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96EDE9F" w:rsidR="00ED18DE" w:rsidRPr="000B091F" w:rsidRDefault="00D64608" w:rsidP="009C756E">
                            <w:pPr>
                              <w:ind w:right="-471"/>
                              <w:jc w:val="both"/>
                              <w:rPr>
                                <w:rFonts w:ascii="Times New Roman" w:hAnsi="Times New Roman" w:cs="Times New Roman"/>
                                <w:b/>
                                <w:bCs/>
                                <w14:cntxtAlts/>
                              </w:rPr>
                            </w:pPr>
                            <w:r>
                              <w:rPr>
                                <w:rFonts w:ascii="Times New Roman" w:hAnsi="Times New Roman" w:cs="Times New Roman"/>
                                <w:b/>
                                <w:bCs/>
                                <w14:cntxtAlts/>
                              </w:rPr>
                              <w:t>11b Page 132</w:t>
                            </w:r>
                            <w:r w:rsidR="00723C47">
                              <w:rPr>
                                <w:rFonts w:ascii="Times New Roman" w:hAnsi="Times New Roman" w:cs="Times New Roman"/>
                                <w:b/>
                                <w:bCs/>
                                <w14:cntxtAlts/>
                              </w:rPr>
                              <w:t xml:space="preserve">    </w:t>
                            </w:r>
                            <w:r w:rsidR="009C30EC">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96EDE9F" w:rsidR="00ED18DE" w:rsidRPr="000B091F" w:rsidRDefault="00D64608" w:rsidP="009C756E">
                      <w:pPr>
                        <w:ind w:right="-471"/>
                        <w:jc w:val="both"/>
                        <w:rPr>
                          <w:rFonts w:ascii="Times New Roman" w:hAnsi="Times New Roman" w:cs="Times New Roman"/>
                          <w:b/>
                          <w:bCs/>
                          <w14:cntxtAlts/>
                        </w:rPr>
                      </w:pPr>
                      <w:r>
                        <w:rPr>
                          <w:rFonts w:ascii="Times New Roman" w:hAnsi="Times New Roman" w:cs="Times New Roman"/>
                          <w:b/>
                          <w:bCs/>
                          <w14:cntxtAlts/>
                        </w:rPr>
                        <w:t>11b Page 132</w:t>
                      </w:r>
                      <w:r w:rsidR="00723C47">
                        <w:rPr>
                          <w:rFonts w:ascii="Times New Roman" w:hAnsi="Times New Roman" w:cs="Times New Roman"/>
                          <w:b/>
                          <w:bCs/>
                          <w14:cntxtAlts/>
                        </w:rPr>
                        <w:t xml:space="preserve">    </w:t>
                      </w:r>
                      <w:r w:rsidR="009C30EC">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1886900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6059D733" w:rsidR="00F45317" w:rsidRPr="00F45317" w:rsidRDefault="00ED6030" w:rsidP="00F45317">
      <w:pPr>
        <w:pStyle w:val="Textheading"/>
      </w:pPr>
      <w:r>
        <w:t>2.29</w:t>
      </w:r>
    </w:p>
    <w:p w14:paraId="7827B2ED" w14:textId="77777777" w:rsidR="00ED6030" w:rsidRPr="00ED6030" w:rsidRDefault="00ED6030" w:rsidP="00ED6030">
      <w:pPr>
        <w:pStyle w:val="Text"/>
        <w:rPr>
          <w:b/>
        </w:rPr>
      </w:pPr>
      <w:r w:rsidRPr="00ED6030">
        <w:rPr>
          <w:b/>
        </w:rPr>
        <w:t>1</w:t>
      </w:r>
    </w:p>
    <w:p w14:paraId="26083199" w14:textId="77777777" w:rsidR="00ED6030" w:rsidRPr="00ED6030" w:rsidRDefault="00ED6030" w:rsidP="00ED6030">
      <w:pPr>
        <w:pStyle w:val="Text"/>
      </w:pPr>
      <w:r w:rsidRPr="00ED6030">
        <w:rPr>
          <w:b/>
        </w:rPr>
        <w:t>A:</w:t>
      </w:r>
      <w:r w:rsidRPr="00ED6030">
        <w:t xml:space="preserve"> I like this Twitter travel idea.</w:t>
      </w:r>
    </w:p>
    <w:p w14:paraId="23638C08" w14:textId="77777777" w:rsidR="00ED6030" w:rsidRPr="00ED6030" w:rsidRDefault="00ED6030" w:rsidP="00ED6030">
      <w:pPr>
        <w:pStyle w:val="Text"/>
      </w:pPr>
      <w:r w:rsidRPr="00ED6030">
        <w:rPr>
          <w:b/>
        </w:rPr>
        <w:t>B:</w:t>
      </w:r>
      <w:r w:rsidRPr="00ED6030">
        <w:t xml:space="preserve"> What’s that? </w:t>
      </w:r>
    </w:p>
    <w:p w14:paraId="3CFFD364" w14:textId="6BB36EF4" w:rsidR="00ED6030" w:rsidRPr="00ED6030" w:rsidRDefault="00ED6030" w:rsidP="00ED6030">
      <w:pPr>
        <w:pStyle w:val="Text"/>
      </w:pPr>
      <w:r w:rsidRPr="00ED6030">
        <w:rPr>
          <w:b/>
        </w:rPr>
        <w:t>A:</w:t>
      </w:r>
      <w:r w:rsidRPr="00ED6030">
        <w:t xml:space="preserve"> It’s this travel journalist, Rita Shaw.</w:t>
      </w:r>
      <w:bookmarkStart w:id="0" w:name="_GoBack"/>
      <w:r w:rsidRPr="00ED6030">
        <w:t xml:space="preserve"> </w:t>
      </w:r>
      <w:bookmarkEnd w:id="0"/>
      <w:r w:rsidRPr="00ED6030">
        <w:t xml:space="preserve">She goes off to different places and asks her Twitter followers to suggest things to do. You know, ‘I’ve just got off the train in Paris and I’m feeling hungry. Where can I get </w:t>
      </w:r>
      <w:r w:rsidR="00D64608">
        <w:t xml:space="preserve">a good breakfast?’ </w:t>
      </w:r>
      <w:proofErr w:type="gramStart"/>
      <w:r w:rsidR="00D64608">
        <w:t xml:space="preserve">That sort of </w:t>
      </w:r>
      <w:r w:rsidRPr="00ED6030">
        <w:t>thing.</w:t>
      </w:r>
      <w:proofErr w:type="gramEnd"/>
    </w:p>
    <w:p w14:paraId="3D5D7DEB" w14:textId="77777777" w:rsidR="00ED6030" w:rsidRPr="00ED6030" w:rsidRDefault="00ED6030" w:rsidP="00ED6030">
      <w:pPr>
        <w:pStyle w:val="Text"/>
      </w:pPr>
      <w:r w:rsidRPr="00ED6030">
        <w:rPr>
          <w:b/>
        </w:rPr>
        <w:t>B:</w:t>
      </w:r>
      <w:r w:rsidRPr="00ED6030">
        <w:t xml:space="preserve"> OK. And then what happens?</w:t>
      </w:r>
    </w:p>
    <w:p w14:paraId="46B46B00" w14:textId="77777777" w:rsidR="00ED6030" w:rsidRPr="00ED6030" w:rsidRDefault="00ED6030" w:rsidP="00ED6030">
      <w:pPr>
        <w:pStyle w:val="Text"/>
      </w:pPr>
      <w:r w:rsidRPr="00ED6030">
        <w:rPr>
          <w:b/>
        </w:rPr>
        <w:t>A:</w:t>
      </w:r>
      <w:r w:rsidRPr="00ED6030">
        <w:t xml:space="preserve"> And then she writes about it. It’s like a travel guide by the people who live in places – they’re the ones who really know what’s good. It’s a great idea to use Twitter for something like that.</w:t>
      </w:r>
    </w:p>
    <w:p w14:paraId="1279B58C" w14:textId="77777777" w:rsidR="00ED6030" w:rsidRPr="00ED6030" w:rsidRDefault="00ED6030" w:rsidP="00ED6030">
      <w:pPr>
        <w:pStyle w:val="Text"/>
      </w:pPr>
      <w:r w:rsidRPr="00ED6030">
        <w:rPr>
          <w:b/>
        </w:rPr>
        <w:t>B:</w:t>
      </w:r>
      <w:r w:rsidRPr="00ED6030">
        <w:t xml:space="preserve"> I didn’t realise Twitter could be useful for anything!</w:t>
      </w:r>
    </w:p>
    <w:p w14:paraId="62366777" w14:textId="77777777" w:rsidR="00ED6030" w:rsidRPr="00ED6030" w:rsidRDefault="00ED6030" w:rsidP="00ED6030">
      <w:pPr>
        <w:pStyle w:val="Text"/>
        <w:rPr>
          <w:b/>
        </w:rPr>
      </w:pPr>
      <w:r w:rsidRPr="00ED6030">
        <w:rPr>
          <w:b/>
        </w:rPr>
        <w:t>2</w:t>
      </w:r>
    </w:p>
    <w:p w14:paraId="5C2C357E" w14:textId="77777777" w:rsidR="00ED6030" w:rsidRPr="00ED6030" w:rsidRDefault="00ED6030" w:rsidP="00ED6030">
      <w:pPr>
        <w:pStyle w:val="Text"/>
      </w:pPr>
      <w:r w:rsidRPr="00ED6030">
        <w:rPr>
          <w:b/>
        </w:rPr>
        <w:t>C:</w:t>
      </w:r>
      <w:r w:rsidRPr="00ED6030">
        <w:t xml:space="preserve"> It says here there’s an eclipse tomorrow. Did you know?</w:t>
      </w:r>
    </w:p>
    <w:p w14:paraId="270D06E1" w14:textId="77777777" w:rsidR="00ED6030" w:rsidRPr="00ED6030" w:rsidRDefault="00ED6030" w:rsidP="00ED6030">
      <w:pPr>
        <w:pStyle w:val="Text"/>
      </w:pPr>
      <w:r w:rsidRPr="00ED6030">
        <w:rPr>
          <w:b/>
        </w:rPr>
        <w:t>D:</w:t>
      </w:r>
      <w:r w:rsidRPr="00ED6030">
        <w:t xml:space="preserve"> Tomorrow? I thought it was today.</w:t>
      </w:r>
    </w:p>
    <w:p w14:paraId="39CDB2FD" w14:textId="77777777" w:rsidR="00ED6030" w:rsidRPr="00ED6030" w:rsidRDefault="00ED6030" w:rsidP="00ED6030">
      <w:pPr>
        <w:pStyle w:val="Text"/>
      </w:pPr>
      <w:r w:rsidRPr="00ED6030">
        <w:rPr>
          <w:b/>
        </w:rPr>
        <w:t>C:</w:t>
      </w:r>
      <w:r w:rsidRPr="00ED6030">
        <w:t xml:space="preserve"> No, tomorrow. We should be able to see it from here. I’m just looking at this weather blog. It’s reminding people not to look at it with telescopes.</w:t>
      </w:r>
    </w:p>
    <w:p w14:paraId="2358782B" w14:textId="77777777" w:rsidR="00ED6030" w:rsidRPr="00ED6030" w:rsidRDefault="00ED6030" w:rsidP="00ED6030">
      <w:pPr>
        <w:pStyle w:val="Text"/>
      </w:pPr>
      <w:r w:rsidRPr="00ED6030">
        <w:rPr>
          <w:b/>
        </w:rPr>
        <w:t>D:</w:t>
      </w:r>
      <w:r w:rsidRPr="00ED6030">
        <w:t xml:space="preserve"> Yeah, I know. </w:t>
      </w:r>
    </w:p>
    <w:p w14:paraId="1406BE73" w14:textId="77777777" w:rsidR="00ED6030" w:rsidRPr="00ED6030" w:rsidRDefault="00ED6030" w:rsidP="00ED6030">
      <w:pPr>
        <w:pStyle w:val="Text"/>
      </w:pPr>
      <w:r w:rsidRPr="00ED6030">
        <w:rPr>
          <w:b/>
        </w:rPr>
        <w:t>C:</w:t>
      </w:r>
      <w:r w:rsidRPr="00ED6030">
        <w:t xml:space="preserve"> It’s quite a good blog, actually. It tells you all sort of things. </w:t>
      </w:r>
    </w:p>
    <w:p w14:paraId="61C4F76D" w14:textId="77777777" w:rsidR="00ED6030" w:rsidRPr="00ED6030" w:rsidRDefault="00ED6030" w:rsidP="00ED6030">
      <w:pPr>
        <w:pStyle w:val="Text"/>
      </w:pPr>
      <w:r w:rsidRPr="00ED6030">
        <w:rPr>
          <w:b/>
        </w:rPr>
        <w:t>D:</w:t>
      </w:r>
      <w:r w:rsidRPr="00ED6030">
        <w:t xml:space="preserve"> I know. I’ve got it bookmarked.</w:t>
      </w:r>
    </w:p>
    <w:p w14:paraId="5C54EC89" w14:textId="77777777" w:rsidR="00ED6030" w:rsidRPr="00ED6030" w:rsidRDefault="00ED6030" w:rsidP="00ED6030">
      <w:pPr>
        <w:pStyle w:val="Text"/>
      </w:pPr>
      <w:r w:rsidRPr="00ED6030">
        <w:rPr>
          <w:b/>
        </w:rPr>
        <w:t>C:</w:t>
      </w:r>
      <w:r w:rsidRPr="00ED6030">
        <w:t xml:space="preserve"> Oh, I wondered if you had.</w:t>
      </w:r>
    </w:p>
    <w:p w14:paraId="410318BD" w14:textId="2CFCFF2E" w:rsidR="00ED6030" w:rsidRPr="00ED6030" w:rsidRDefault="000B01FE" w:rsidP="00ED6030">
      <w:pPr>
        <w:pStyle w:val="Text"/>
        <w:rPr>
          <w:b/>
        </w:rPr>
      </w:pPr>
      <w:r w:rsidRPr="003A023A">
        <w:rPr>
          <w:noProof/>
          <w:lang w:eastAsia="en-GB"/>
        </w:rPr>
        <w:lastRenderedPageBreak/>
        <mc:AlternateContent>
          <mc:Choice Requires="wps">
            <w:drawing>
              <wp:anchor distT="0" distB="0" distL="114300" distR="114300" simplePos="0" relativeHeight="251672576" behindDoc="0" locked="0" layoutInCell="1" allowOverlap="1" wp14:anchorId="00D6551E" wp14:editId="364E5529">
                <wp:simplePos x="0" y="0"/>
                <wp:positionH relativeFrom="margin">
                  <wp:posOffset>-928370</wp:posOffset>
                </wp:positionH>
                <wp:positionV relativeFrom="topMargin">
                  <wp:posOffset>346075</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2D22DACA" w14:textId="77777777" w:rsidR="000B01FE" w:rsidRPr="009212BD" w:rsidRDefault="000B01FE" w:rsidP="000B01FE">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73.1pt;margin-top:27.25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" fillcolor="#ffd300" stroked="f" strokeweight="2pt">
                <v:textbox inset=",14.4pt">
                  <w:txbxContent>
                    <w:p w14:paraId="2D22DACA" w14:textId="77777777" w:rsidR="000B01FE" w:rsidRPr="009212BD" w:rsidRDefault="000B01FE" w:rsidP="000B01FE">
                      <w:pPr>
                        <w:pStyle w:val="Lifeheader"/>
                      </w:pPr>
                      <w:r w:rsidRPr="009212BD">
                        <w:t>Life</w:t>
                      </w:r>
                    </w:p>
                  </w:txbxContent>
                </v:textbox>
                <w10:wrap type="through" anchorx="margin" anchory="margin"/>
              </v:rect>
            </w:pict>
          </mc:Fallback>
        </mc:AlternateContent>
      </w:r>
      <w:r w:rsidR="00ED6030" w:rsidRPr="00ED6030">
        <w:rPr>
          <w:b/>
        </w:rPr>
        <w:t>3</w:t>
      </w:r>
    </w:p>
    <w:p w14:paraId="2ED8E3C0" w14:textId="77777777" w:rsidR="00ED6030" w:rsidRPr="00ED6030" w:rsidRDefault="00ED6030" w:rsidP="00ED6030">
      <w:pPr>
        <w:pStyle w:val="Text"/>
      </w:pPr>
      <w:r w:rsidRPr="00ED6030">
        <w:rPr>
          <w:b/>
        </w:rPr>
        <w:t>E:</w:t>
      </w:r>
      <w:r w:rsidRPr="00ED6030">
        <w:t xml:space="preserve"> Wow, that’s terrible. Have you seen this? It’s bad enough to lose your job, but finding out from a text!</w:t>
      </w:r>
    </w:p>
    <w:p w14:paraId="51A61577" w14:textId="77777777" w:rsidR="00ED6030" w:rsidRPr="00ED6030" w:rsidRDefault="00ED6030" w:rsidP="00ED6030">
      <w:pPr>
        <w:pStyle w:val="Text"/>
      </w:pPr>
      <w:r w:rsidRPr="00ED6030">
        <w:rPr>
          <w:b/>
        </w:rPr>
        <w:t>F:</w:t>
      </w:r>
      <w:r w:rsidRPr="00ED6030">
        <w:t xml:space="preserve"> I saw that story. The company sent about 200 employees a text message. They told them not to turn up for work on Monday.</w:t>
      </w:r>
    </w:p>
    <w:p w14:paraId="6B925277" w14:textId="77777777" w:rsidR="00ED6030" w:rsidRPr="00ED6030" w:rsidRDefault="00ED6030" w:rsidP="00ED6030">
      <w:pPr>
        <w:pStyle w:val="Text"/>
      </w:pPr>
      <w:r w:rsidRPr="00ED6030">
        <w:rPr>
          <w:b/>
        </w:rPr>
        <w:t>E:</w:t>
      </w:r>
      <w:r w:rsidRPr="00ED6030">
        <w:t xml:space="preserve"> I didn’t think that you could do that.</w:t>
      </w:r>
    </w:p>
    <w:p w14:paraId="48FB0AB0" w14:textId="67729012" w:rsidR="00134D4C" w:rsidRDefault="00ED6030" w:rsidP="00ED6030">
      <w:pPr>
        <w:pStyle w:val="Text"/>
      </w:pPr>
      <w:r w:rsidRPr="00ED6030">
        <w:rPr>
          <w:b/>
        </w:rPr>
        <w:t>F:</w:t>
      </w:r>
      <w:r w:rsidRPr="00ED6030">
        <w:t xml:space="preserve"> Me neither, but there you go …</w:t>
      </w:r>
    </w:p>
    <w:p w14:paraId="04E18FB6" w14:textId="77777777" w:rsidR="00ED6030" w:rsidRPr="00ED6030" w:rsidRDefault="00ED6030" w:rsidP="00ED6030">
      <w:pPr>
        <w:pStyle w:val="Text"/>
        <w:rPr>
          <w:b/>
        </w:rPr>
      </w:pPr>
      <w:r w:rsidRPr="00ED6030">
        <w:rPr>
          <w:b/>
        </w:rPr>
        <w:t>4</w:t>
      </w:r>
    </w:p>
    <w:p w14:paraId="5C52EF84" w14:textId="77777777" w:rsidR="00ED6030" w:rsidRPr="00ED6030" w:rsidRDefault="00ED6030" w:rsidP="00ED6030">
      <w:pPr>
        <w:pStyle w:val="Text"/>
      </w:pPr>
      <w:r w:rsidRPr="00ED6030">
        <w:rPr>
          <w:b/>
        </w:rPr>
        <w:t>G:</w:t>
      </w:r>
      <w:r w:rsidRPr="00ED6030">
        <w:t xml:space="preserve"> Oh, that’s hilarious!</w:t>
      </w:r>
    </w:p>
    <w:p w14:paraId="74BB6FD8" w14:textId="77777777" w:rsidR="00ED6030" w:rsidRPr="00ED6030" w:rsidRDefault="00ED6030" w:rsidP="00ED6030">
      <w:pPr>
        <w:pStyle w:val="Text"/>
      </w:pPr>
      <w:r w:rsidRPr="00ED6030">
        <w:rPr>
          <w:b/>
        </w:rPr>
        <w:t>H:</w:t>
      </w:r>
      <w:r w:rsidRPr="00ED6030">
        <w:t xml:space="preserve"> Hmm </w:t>
      </w:r>
      <w:proofErr w:type="gramStart"/>
      <w:r w:rsidRPr="00ED6030">
        <w:t>… ?</w:t>
      </w:r>
      <w:proofErr w:type="gramEnd"/>
    </w:p>
    <w:p w14:paraId="55BEA9F4" w14:textId="77777777" w:rsidR="00ED6030" w:rsidRPr="00ED6030" w:rsidRDefault="00ED6030" w:rsidP="00ED6030">
      <w:pPr>
        <w:pStyle w:val="Text"/>
      </w:pPr>
      <w:r w:rsidRPr="00ED6030">
        <w:rPr>
          <w:b/>
        </w:rPr>
        <w:t>G:</w:t>
      </w:r>
      <w:r w:rsidRPr="00ED6030">
        <w:t xml:space="preserve"> You know that weird politician, the one who believes in UFOs?</w:t>
      </w:r>
    </w:p>
    <w:p w14:paraId="0E8AD27B" w14:textId="77777777" w:rsidR="00ED6030" w:rsidRPr="00ED6030" w:rsidRDefault="00ED6030" w:rsidP="00ED6030">
      <w:pPr>
        <w:pStyle w:val="Text"/>
      </w:pPr>
      <w:r w:rsidRPr="00ED6030">
        <w:rPr>
          <w:b/>
        </w:rPr>
        <w:t>H:</w:t>
      </w:r>
      <w:r w:rsidRPr="00ED6030">
        <w:t xml:space="preserve"> Oh yeah, I can’t remember his name, but I know who you mean.</w:t>
      </w:r>
    </w:p>
    <w:p w14:paraId="7EB96E2E" w14:textId="77777777" w:rsidR="00ED6030" w:rsidRPr="00ED6030" w:rsidRDefault="00ED6030" w:rsidP="00ED6030">
      <w:pPr>
        <w:pStyle w:val="Text"/>
      </w:pPr>
      <w:r w:rsidRPr="00ED6030">
        <w:rPr>
          <w:b/>
        </w:rPr>
        <w:t>G:</w:t>
      </w:r>
      <w:r w:rsidRPr="00ED6030">
        <w:t xml:space="preserve"> He’s posted a video on YouTube. He’s invited ‘all friendly aliens’ to come to a meeting in the Houses of Parliament.</w:t>
      </w:r>
    </w:p>
    <w:p w14:paraId="2AC4CF14" w14:textId="77777777" w:rsidR="00ED6030" w:rsidRPr="00ED6030" w:rsidRDefault="00ED6030" w:rsidP="00ED6030">
      <w:pPr>
        <w:pStyle w:val="Text"/>
      </w:pPr>
      <w:r w:rsidRPr="00ED6030">
        <w:rPr>
          <w:b/>
        </w:rPr>
        <w:t>H:</w:t>
      </w:r>
      <w:r w:rsidRPr="00ED6030">
        <w:t xml:space="preserve"> No way! Have you seen it?</w:t>
      </w:r>
    </w:p>
    <w:p w14:paraId="1BC9597B" w14:textId="5B48E930" w:rsidR="00ED6030" w:rsidRPr="00ED6030" w:rsidRDefault="00ED6030" w:rsidP="00ED6030">
      <w:pPr>
        <w:pStyle w:val="Text"/>
      </w:pPr>
      <w:r w:rsidRPr="00ED6030">
        <w:rPr>
          <w:b/>
        </w:rPr>
        <w:t>G:</w:t>
      </w:r>
      <w:r w:rsidRPr="00ED6030">
        <w:t xml:space="preserve"> No, but there’s an article about it in the paper. Look!</w:t>
      </w:r>
    </w:p>
    <w:sectPr w:rsidR="00ED6030" w:rsidRPr="00ED6030"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10E4E"/>
    <w:rsid w:val="00053630"/>
    <w:rsid w:val="000638B4"/>
    <w:rsid w:val="000B01FE"/>
    <w:rsid w:val="000B091F"/>
    <w:rsid w:val="000E01B1"/>
    <w:rsid w:val="000E6FDF"/>
    <w:rsid w:val="00134D4C"/>
    <w:rsid w:val="001442D1"/>
    <w:rsid w:val="001C769A"/>
    <w:rsid w:val="002740A5"/>
    <w:rsid w:val="002C3C9F"/>
    <w:rsid w:val="00305712"/>
    <w:rsid w:val="00357465"/>
    <w:rsid w:val="00366802"/>
    <w:rsid w:val="003A023A"/>
    <w:rsid w:val="003A281A"/>
    <w:rsid w:val="003E5C68"/>
    <w:rsid w:val="00404F64"/>
    <w:rsid w:val="004A507B"/>
    <w:rsid w:val="005026C4"/>
    <w:rsid w:val="005700BD"/>
    <w:rsid w:val="00594368"/>
    <w:rsid w:val="005B6112"/>
    <w:rsid w:val="005D7E4F"/>
    <w:rsid w:val="00603557"/>
    <w:rsid w:val="00634037"/>
    <w:rsid w:val="006B17AA"/>
    <w:rsid w:val="00723C47"/>
    <w:rsid w:val="00742A07"/>
    <w:rsid w:val="0076799D"/>
    <w:rsid w:val="007963BE"/>
    <w:rsid w:val="007C424D"/>
    <w:rsid w:val="007E37D8"/>
    <w:rsid w:val="00841C9F"/>
    <w:rsid w:val="0084465D"/>
    <w:rsid w:val="00863991"/>
    <w:rsid w:val="00884D74"/>
    <w:rsid w:val="008864C4"/>
    <w:rsid w:val="00890A81"/>
    <w:rsid w:val="008A5B60"/>
    <w:rsid w:val="008F2387"/>
    <w:rsid w:val="008F3297"/>
    <w:rsid w:val="009212BD"/>
    <w:rsid w:val="00924BD7"/>
    <w:rsid w:val="009521A2"/>
    <w:rsid w:val="00955ABF"/>
    <w:rsid w:val="009810C3"/>
    <w:rsid w:val="00991CEA"/>
    <w:rsid w:val="00996BD8"/>
    <w:rsid w:val="009C30EC"/>
    <w:rsid w:val="009C756E"/>
    <w:rsid w:val="00A27524"/>
    <w:rsid w:val="00A96A24"/>
    <w:rsid w:val="00AE3BE8"/>
    <w:rsid w:val="00B01074"/>
    <w:rsid w:val="00B118B4"/>
    <w:rsid w:val="00B50AA7"/>
    <w:rsid w:val="00B54031"/>
    <w:rsid w:val="00B66524"/>
    <w:rsid w:val="00B94009"/>
    <w:rsid w:val="00BE7360"/>
    <w:rsid w:val="00C130AF"/>
    <w:rsid w:val="00C540E3"/>
    <w:rsid w:val="00C66413"/>
    <w:rsid w:val="00C66F89"/>
    <w:rsid w:val="00CE76EF"/>
    <w:rsid w:val="00CF3A4B"/>
    <w:rsid w:val="00D64608"/>
    <w:rsid w:val="00D64C0B"/>
    <w:rsid w:val="00DD72BE"/>
    <w:rsid w:val="00DE72EC"/>
    <w:rsid w:val="00DE75AC"/>
    <w:rsid w:val="00E06B3D"/>
    <w:rsid w:val="00E1284A"/>
    <w:rsid w:val="00E7219A"/>
    <w:rsid w:val="00E74F25"/>
    <w:rsid w:val="00E75368"/>
    <w:rsid w:val="00ED18DE"/>
    <w:rsid w:val="00ED6030"/>
    <w:rsid w:val="00EE22D7"/>
    <w:rsid w:val="00F31066"/>
    <w:rsid w:val="00F45317"/>
    <w:rsid w:val="00F62836"/>
    <w:rsid w:val="00F738A9"/>
    <w:rsid w:val="00F97EE4"/>
    <w:rsid w:val="00FA24DC"/>
    <w:rsid w:val="00FA32B2"/>
    <w:rsid w:val="00FB1BF7"/>
    <w:rsid w:val="00FC7D8E"/>
    <w:rsid w:val="00FD3A3B"/>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 w:type="paragraph" w:customStyle="1" w:styleId="Pa1031">
    <w:name w:val="Pa103+1"/>
    <w:basedOn w:val="Default"/>
    <w:next w:val="Default"/>
    <w:uiPriority w:val="99"/>
    <w:rsid w:val="00E1284A"/>
    <w:pPr>
      <w:spacing w:line="151" w:lineRule="atLeast"/>
    </w:pPr>
    <w:rPr>
      <w:rFonts w:cstheme="minorBidi"/>
      <w:color w:val="auto"/>
    </w:rPr>
  </w:style>
  <w:style w:type="paragraph" w:customStyle="1" w:styleId="Pa1011">
    <w:name w:val="Pa101+1"/>
    <w:basedOn w:val="Default"/>
    <w:next w:val="Default"/>
    <w:uiPriority w:val="99"/>
    <w:rsid w:val="00134D4C"/>
    <w:pPr>
      <w:spacing w:line="151" w:lineRule="atLeast"/>
    </w:pPr>
    <w:rPr>
      <w:rFonts w:cstheme="minorBidi"/>
      <w:color w:val="auto"/>
    </w:rPr>
  </w:style>
  <w:style w:type="paragraph" w:customStyle="1" w:styleId="Pa1041">
    <w:name w:val="Pa104+1"/>
    <w:basedOn w:val="Default"/>
    <w:next w:val="Default"/>
    <w:uiPriority w:val="99"/>
    <w:rsid w:val="00134D4C"/>
    <w:pPr>
      <w:spacing w:line="151" w:lineRule="atLeast"/>
    </w:pPr>
    <w:rPr>
      <w:rFonts w:cstheme="minorBidi"/>
      <w:color w:val="auto"/>
    </w:rPr>
  </w:style>
  <w:style w:type="paragraph" w:customStyle="1" w:styleId="Pa1071">
    <w:name w:val="Pa107+1"/>
    <w:basedOn w:val="Default"/>
    <w:next w:val="Default"/>
    <w:uiPriority w:val="99"/>
    <w:rsid w:val="00A27524"/>
    <w:pPr>
      <w:spacing w:line="151" w:lineRule="atLeast"/>
    </w:pPr>
    <w:rPr>
      <w:rFonts w:cstheme="minorBidi"/>
      <w:color w:val="auto"/>
    </w:rPr>
  </w:style>
  <w:style w:type="paragraph" w:customStyle="1" w:styleId="Pa1032">
    <w:name w:val="Pa103+2"/>
    <w:basedOn w:val="Default"/>
    <w:next w:val="Default"/>
    <w:uiPriority w:val="99"/>
    <w:rsid w:val="00ED6030"/>
    <w:pPr>
      <w:spacing w:line="151" w:lineRule="atLeast"/>
    </w:pPr>
    <w:rPr>
      <w:rFonts w:cstheme="minorBidi"/>
      <w:color w:val="auto"/>
    </w:rPr>
  </w:style>
  <w:style w:type="paragraph" w:customStyle="1" w:styleId="Pa1012">
    <w:name w:val="Pa101+2"/>
    <w:basedOn w:val="Default"/>
    <w:next w:val="Default"/>
    <w:uiPriority w:val="99"/>
    <w:rsid w:val="00ED6030"/>
    <w:pPr>
      <w:spacing w:line="151" w:lineRule="atLeast"/>
    </w:pPr>
    <w:rPr>
      <w:rFonts w:cstheme="minorBidi"/>
      <w:color w:val="auto"/>
    </w:rPr>
  </w:style>
  <w:style w:type="paragraph" w:customStyle="1" w:styleId="Pa1042">
    <w:name w:val="Pa104+2"/>
    <w:basedOn w:val="Default"/>
    <w:next w:val="Default"/>
    <w:uiPriority w:val="99"/>
    <w:rsid w:val="00ED6030"/>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101">
    <w:name w:val="Pa101"/>
    <w:basedOn w:val="Default"/>
    <w:next w:val="Default"/>
    <w:uiPriority w:val="99"/>
    <w:rsid w:val="009521A2"/>
    <w:pPr>
      <w:spacing w:line="151" w:lineRule="atLeast"/>
    </w:pPr>
    <w:rPr>
      <w:rFonts w:cstheme="minorBidi"/>
      <w:color w:val="auto"/>
    </w:rPr>
  </w:style>
  <w:style w:type="paragraph" w:customStyle="1" w:styleId="Pa109">
    <w:name w:val="Pa109"/>
    <w:basedOn w:val="Default"/>
    <w:next w:val="Default"/>
    <w:uiPriority w:val="99"/>
    <w:rsid w:val="009521A2"/>
    <w:pPr>
      <w:spacing w:line="151" w:lineRule="atLeast"/>
    </w:pPr>
    <w:rPr>
      <w:rFonts w:cstheme="minorBidi"/>
      <w:color w:val="auto"/>
    </w:rPr>
  </w:style>
  <w:style w:type="paragraph" w:customStyle="1" w:styleId="Pa104">
    <w:name w:val="Pa104"/>
    <w:basedOn w:val="Default"/>
    <w:next w:val="Default"/>
    <w:uiPriority w:val="99"/>
    <w:rsid w:val="00C540E3"/>
    <w:pPr>
      <w:spacing w:line="151" w:lineRule="atLeast"/>
    </w:pPr>
    <w:rPr>
      <w:rFonts w:cstheme="minorBidi"/>
      <w:color w:val="auto"/>
    </w:rPr>
  </w:style>
  <w:style w:type="paragraph" w:customStyle="1" w:styleId="Pa1031">
    <w:name w:val="Pa103+1"/>
    <w:basedOn w:val="Default"/>
    <w:next w:val="Default"/>
    <w:uiPriority w:val="99"/>
    <w:rsid w:val="00E1284A"/>
    <w:pPr>
      <w:spacing w:line="151" w:lineRule="atLeast"/>
    </w:pPr>
    <w:rPr>
      <w:rFonts w:cstheme="minorBidi"/>
      <w:color w:val="auto"/>
    </w:rPr>
  </w:style>
  <w:style w:type="paragraph" w:customStyle="1" w:styleId="Pa1011">
    <w:name w:val="Pa101+1"/>
    <w:basedOn w:val="Default"/>
    <w:next w:val="Default"/>
    <w:uiPriority w:val="99"/>
    <w:rsid w:val="00134D4C"/>
    <w:pPr>
      <w:spacing w:line="151" w:lineRule="atLeast"/>
    </w:pPr>
    <w:rPr>
      <w:rFonts w:cstheme="minorBidi"/>
      <w:color w:val="auto"/>
    </w:rPr>
  </w:style>
  <w:style w:type="paragraph" w:customStyle="1" w:styleId="Pa1041">
    <w:name w:val="Pa104+1"/>
    <w:basedOn w:val="Default"/>
    <w:next w:val="Default"/>
    <w:uiPriority w:val="99"/>
    <w:rsid w:val="00134D4C"/>
    <w:pPr>
      <w:spacing w:line="151" w:lineRule="atLeast"/>
    </w:pPr>
    <w:rPr>
      <w:rFonts w:cstheme="minorBidi"/>
      <w:color w:val="auto"/>
    </w:rPr>
  </w:style>
  <w:style w:type="paragraph" w:customStyle="1" w:styleId="Pa1071">
    <w:name w:val="Pa107+1"/>
    <w:basedOn w:val="Default"/>
    <w:next w:val="Default"/>
    <w:uiPriority w:val="99"/>
    <w:rsid w:val="00A27524"/>
    <w:pPr>
      <w:spacing w:line="151" w:lineRule="atLeast"/>
    </w:pPr>
    <w:rPr>
      <w:rFonts w:cstheme="minorBidi"/>
      <w:color w:val="auto"/>
    </w:rPr>
  </w:style>
  <w:style w:type="paragraph" w:customStyle="1" w:styleId="Pa1032">
    <w:name w:val="Pa103+2"/>
    <w:basedOn w:val="Default"/>
    <w:next w:val="Default"/>
    <w:uiPriority w:val="99"/>
    <w:rsid w:val="00ED6030"/>
    <w:pPr>
      <w:spacing w:line="151" w:lineRule="atLeast"/>
    </w:pPr>
    <w:rPr>
      <w:rFonts w:cstheme="minorBidi"/>
      <w:color w:val="auto"/>
    </w:rPr>
  </w:style>
  <w:style w:type="paragraph" w:customStyle="1" w:styleId="Pa1012">
    <w:name w:val="Pa101+2"/>
    <w:basedOn w:val="Default"/>
    <w:next w:val="Default"/>
    <w:uiPriority w:val="99"/>
    <w:rsid w:val="00ED6030"/>
    <w:pPr>
      <w:spacing w:line="151" w:lineRule="atLeast"/>
    </w:pPr>
    <w:rPr>
      <w:rFonts w:cstheme="minorBidi"/>
      <w:color w:val="auto"/>
    </w:rPr>
  </w:style>
  <w:style w:type="paragraph" w:customStyle="1" w:styleId="Pa1042">
    <w:name w:val="Pa104+2"/>
    <w:basedOn w:val="Default"/>
    <w:next w:val="Default"/>
    <w:uiPriority w:val="99"/>
    <w:rsid w:val="00ED6030"/>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319F0-A1E1-4A29-AD6C-F0F829DD6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2</cp:revision>
  <dcterms:created xsi:type="dcterms:W3CDTF">2012-11-09T11:05:00Z</dcterms:created>
  <dcterms:modified xsi:type="dcterms:W3CDTF">2012-11-09T11:05:00Z</dcterms:modified>
</cp:coreProperties>
</file>