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02F5B23" w:rsidR="00ED18DE" w:rsidRPr="000B091F" w:rsidRDefault="007B05E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6a Page 70</w:t>
                            </w:r>
                            <w:r w:rsidR="001968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02F5B23" w:rsidR="00ED18DE" w:rsidRPr="000B091F" w:rsidRDefault="007B05E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6a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70</w:t>
                      </w:r>
                      <w:r w:rsidR="001968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1B75B5AA" w:rsidR="00DA565D" w:rsidRDefault="00945A65" w:rsidP="00DA565D">
      <w:pPr>
        <w:pStyle w:val="Textheading"/>
      </w:pPr>
      <w:r>
        <w:t>Food</w:t>
      </w:r>
    </w:p>
    <w:p w14:paraId="314E887C" w14:textId="77777777" w:rsidR="00945A65" w:rsidRPr="00945A65" w:rsidRDefault="00945A65" w:rsidP="00945A65">
      <w:pPr>
        <w:pStyle w:val="Text"/>
        <w:rPr>
          <w:b/>
        </w:rPr>
      </w:pPr>
      <w:r w:rsidRPr="00945A65">
        <w:rPr>
          <w:b/>
        </w:rPr>
        <w:t>Pizza with a pedigree</w:t>
      </w:r>
    </w:p>
    <w:p w14:paraId="2139FFEB" w14:textId="214D0EDB" w:rsidR="00945A65" w:rsidRPr="00945A65" w:rsidRDefault="00945A65" w:rsidP="00945A65">
      <w:pPr>
        <w:pStyle w:val="Text"/>
      </w:pPr>
      <w:r w:rsidRPr="00945A65">
        <w:t>There is pizza – and ther</w:t>
      </w:r>
      <w:r>
        <w:t xml:space="preserve">e is Pizza </w:t>
      </w:r>
      <w:proofErr w:type="spellStart"/>
      <w:r>
        <w:t>Napoletana</w:t>
      </w:r>
      <w:proofErr w:type="spellEnd"/>
      <w:r>
        <w:t xml:space="preserve">. The two, </w:t>
      </w:r>
      <w:r w:rsidRPr="00945A65">
        <w:t>connoisseurs say, h</w:t>
      </w:r>
      <w:r>
        <w:t xml:space="preserve">ave as much in common as virgin </w:t>
      </w:r>
      <w:r w:rsidRPr="00945A65">
        <w:t>olive oil has with gene</w:t>
      </w:r>
      <w:r>
        <w:t xml:space="preserve">ric cooking oil. Now, authentic </w:t>
      </w:r>
      <w:r w:rsidRPr="00945A65">
        <w:t xml:space="preserve">Pizza </w:t>
      </w:r>
      <w:proofErr w:type="spellStart"/>
      <w:r w:rsidRPr="00945A65">
        <w:t>Napoletan</w:t>
      </w:r>
      <w:r>
        <w:t>a</w:t>
      </w:r>
      <w:proofErr w:type="spellEnd"/>
      <w:r>
        <w:t xml:space="preserve"> has joined the elite group of </w:t>
      </w:r>
      <w:r w:rsidRPr="00945A65">
        <w:t>European Union-ce</w:t>
      </w:r>
      <w:r>
        <w:t xml:space="preserve">rtified food and drink products </w:t>
      </w:r>
      <w:r w:rsidRPr="00945A65">
        <w:t>– like Scotti</w:t>
      </w:r>
      <w:r>
        <w:t xml:space="preserve">sh Farmed Salmon, Spanish Melon </w:t>
      </w:r>
      <w:r w:rsidRPr="00945A65">
        <w:t xml:space="preserve">from </w:t>
      </w:r>
      <w:proofErr w:type="gramStart"/>
      <w:r w:rsidRPr="00945A65">
        <w:t>la</w:t>
      </w:r>
      <w:proofErr w:type="gramEnd"/>
      <w:r w:rsidRPr="00945A65">
        <w:t xml:space="preserve"> Mancha a</w:t>
      </w:r>
      <w:r w:rsidR="007B05E2">
        <w:t xml:space="preserve">nd English Blue Stilton cheese. </w:t>
      </w:r>
      <w:r w:rsidRPr="00945A65">
        <w:t>In order to qu</w:t>
      </w:r>
      <w:r w:rsidR="007B05E2">
        <w:t xml:space="preserve">alify for this list, these food </w:t>
      </w:r>
      <w:r w:rsidRPr="00945A65">
        <w:t>products had to meet very strict criteria.</w:t>
      </w:r>
    </w:p>
    <w:p w14:paraId="33C092D1" w14:textId="6D606EA0" w:rsidR="00945A65" w:rsidRPr="00945A65" w:rsidRDefault="00945A65" w:rsidP="00945A65">
      <w:pPr>
        <w:pStyle w:val="Text"/>
      </w:pPr>
      <w:r w:rsidRPr="00945A65">
        <w:t xml:space="preserve">Once </w:t>
      </w:r>
      <w:r w:rsidR="007B05E2">
        <w:t xml:space="preserve">a product is granted Guaranteed </w:t>
      </w:r>
      <w:r w:rsidRPr="00945A65">
        <w:t xml:space="preserve">Traditional </w:t>
      </w:r>
      <w:r w:rsidR="007B05E2">
        <w:t xml:space="preserve">Specialty status, other similar </w:t>
      </w:r>
      <w:r w:rsidRPr="00945A65">
        <w:t xml:space="preserve">products </w:t>
      </w:r>
      <w:r w:rsidR="007B05E2">
        <w:t xml:space="preserve">are not allowed to use the same </w:t>
      </w:r>
      <w:r w:rsidRPr="00945A65">
        <w:t>name. If y</w:t>
      </w:r>
      <w:r w:rsidR="007B05E2">
        <w:t xml:space="preserve">our Champagne doesn’t come from </w:t>
      </w:r>
      <w:r w:rsidRPr="00945A65">
        <w:t>that particula</w:t>
      </w:r>
      <w:r w:rsidR="007B05E2">
        <w:t xml:space="preserve">r region of France for example, </w:t>
      </w:r>
      <w:r w:rsidRPr="00945A65">
        <w:t>you can’t call it ‘champ</w:t>
      </w:r>
      <w:r w:rsidR="007B05E2">
        <w:t xml:space="preserve">agne’. But be warned: it </w:t>
      </w:r>
      <w:r w:rsidRPr="00945A65">
        <w:t>takes longer to read t</w:t>
      </w:r>
      <w:r w:rsidR="007B05E2">
        <w:t xml:space="preserve">he EU specifications for ‘real’ </w:t>
      </w:r>
      <w:r w:rsidRPr="00945A65">
        <w:t xml:space="preserve">Pizza </w:t>
      </w:r>
      <w:proofErr w:type="spellStart"/>
      <w:r w:rsidRPr="00945A65">
        <w:t>Napoletana</w:t>
      </w:r>
      <w:proofErr w:type="spellEnd"/>
      <w:r w:rsidRPr="00945A65">
        <w:t xml:space="preserve"> </w:t>
      </w:r>
      <w:r w:rsidR="007B05E2">
        <w:t xml:space="preserve">than it does to make one. To be </w:t>
      </w:r>
      <w:r w:rsidRPr="00945A65">
        <w:t>labelled ‘Guaranteed Tra</w:t>
      </w:r>
      <w:r w:rsidR="007B05E2">
        <w:t xml:space="preserve">ditional Speciality’, the pizza </w:t>
      </w:r>
      <w:r w:rsidRPr="00945A65">
        <w:t xml:space="preserve">mustn’t be over 35 </w:t>
      </w:r>
      <w:r w:rsidR="007B05E2">
        <w:t xml:space="preserve">centimetres in diameter and the </w:t>
      </w:r>
      <w:r w:rsidRPr="00945A65">
        <w:t xml:space="preserve">crust mustn’t be more </w:t>
      </w:r>
      <w:r w:rsidR="007B05E2">
        <w:t xml:space="preserve">than two centimetres thick. The </w:t>
      </w:r>
      <w:r w:rsidRPr="00945A65">
        <w:t>ingredients must include ty</w:t>
      </w:r>
      <w:r w:rsidR="007B05E2">
        <w:t xml:space="preserve">pe 00 flour and up to 100 grams </w:t>
      </w:r>
      <w:r w:rsidRPr="00945A65">
        <w:t xml:space="preserve">of San </w:t>
      </w:r>
      <w:proofErr w:type="spellStart"/>
      <w:r w:rsidRPr="00945A65">
        <w:t>Marzano</w:t>
      </w:r>
      <w:proofErr w:type="spellEnd"/>
      <w:r w:rsidRPr="00945A65">
        <w:t xml:space="preserve"> tomatoes applied </w:t>
      </w:r>
      <w:r w:rsidR="007B05E2">
        <w:t xml:space="preserve">in a spiralling motion. And the </w:t>
      </w:r>
      <w:r w:rsidRPr="00945A65">
        <w:t xml:space="preserve">cheese has to be fresh ‘Mozzarella di </w:t>
      </w:r>
      <w:proofErr w:type="spellStart"/>
      <w:r w:rsidRPr="00945A65">
        <w:t>Bufala</w:t>
      </w:r>
      <w:proofErr w:type="spellEnd"/>
      <w:r w:rsidRPr="00945A65">
        <w:t>’.</w:t>
      </w:r>
    </w:p>
    <w:p w14:paraId="327F78AE" w14:textId="6E23B53A" w:rsidR="00945A65" w:rsidRPr="00945A65" w:rsidRDefault="00D8170B" w:rsidP="00945A65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6AEC6ADA">
                <wp:simplePos x="0" y="0"/>
                <wp:positionH relativeFrom="margin">
                  <wp:posOffset>891540</wp:posOffset>
                </wp:positionH>
                <wp:positionV relativeFrom="margin">
                  <wp:posOffset>7780655</wp:posOffset>
                </wp:positionV>
                <wp:extent cx="5029200" cy="1477645"/>
                <wp:effectExtent l="0" t="0" r="0" b="825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77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118E93" w14:textId="77777777" w:rsidR="007B05E2" w:rsidRPr="007B05E2" w:rsidRDefault="007B05E2" w:rsidP="007B05E2">
                            <w:pPr>
                              <w:pStyle w:val="Glossary"/>
                            </w:pPr>
                            <w:proofErr w:type="gramStart"/>
                            <w:r w:rsidRPr="007B05E2">
                              <w:t>elite</w:t>
                            </w:r>
                            <w:proofErr w:type="gramEnd"/>
                            <w:r w:rsidRPr="007B05E2">
                              <w:t xml:space="preserve"> (</w:t>
                            </w:r>
                            <w:proofErr w:type="spellStart"/>
                            <w:r w:rsidRPr="007B05E2">
                              <w:t>adj</w:t>
                            </w:r>
                            <w:proofErr w:type="spellEnd"/>
                            <w:r w:rsidRPr="007B05E2">
                              <w:t>) (n) /</w:t>
                            </w:r>
                            <w:r w:rsidRPr="007B05E2">
                              <w:rPr>
                                <w:rFonts w:hint="eastAsia"/>
                              </w:rPr>
                              <w:t>ɪ</w:t>
                            </w:r>
                            <w:r w:rsidRPr="007B05E2">
                              <w:rPr>
                                <w:rFonts w:hint="eastAsia"/>
                              </w:rPr>
                              <w:t>ˈ</w:t>
                            </w:r>
                            <w:r w:rsidRPr="007B05E2">
                              <w:t>li</w:t>
                            </w:r>
                            <w:r w:rsidRPr="007B05E2">
                              <w:rPr>
                                <w:rFonts w:hint="eastAsia"/>
                              </w:rPr>
                              <w:t>ː</w:t>
                            </w:r>
                            <w:r w:rsidRPr="007B05E2">
                              <w:t>t/ a small group of the best</w:t>
                            </w:r>
                          </w:p>
                          <w:p w14:paraId="4404E663" w14:textId="35C00A98" w:rsidR="007B05E2" w:rsidRPr="007B05E2" w:rsidRDefault="007B05E2" w:rsidP="007B05E2">
                            <w:pPr>
                              <w:pStyle w:val="Glossary"/>
                            </w:pPr>
                            <w:r w:rsidRPr="007B05E2">
                              <w:t>(</w:t>
                            </w:r>
                            <w:proofErr w:type="gramStart"/>
                            <w:r w:rsidRPr="007B05E2">
                              <w:t>be</w:t>
                            </w:r>
                            <w:proofErr w:type="gramEnd"/>
                            <w:r w:rsidRPr="007B05E2">
                              <w:t>) granted (v) /</w:t>
                            </w:r>
                            <w:r w:rsidRPr="007B05E2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7B05E2">
                              <w:t>gr</w:t>
                            </w:r>
                            <w:r w:rsidRPr="007B05E2">
                              <w:rPr>
                                <w:rFonts w:hint="eastAsia"/>
                              </w:rPr>
                              <w:t>ɑ</w:t>
                            </w:r>
                            <w:proofErr w:type="spellEnd"/>
                            <w:r w:rsidRPr="007B05E2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7B05E2">
                              <w:t>nt</w:t>
                            </w:r>
                            <w:r w:rsidRPr="007B05E2">
                              <w:rPr>
                                <w:rFonts w:hint="eastAsia"/>
                              </w:rPr>
                              <w:t>ɪ</w:t>
                            </w:r>
                            <w:r w:rsidRPr="007B05E2">
                              <w:t>d</w:t>
                            </w:r>
                            <w:proofErr w:type="spellEnd"/>
                            <w:r w:rsidRPr="007B05E2">
                              <w:t xml:space="preserve">/ </w:t>
                            </w:r>
                            <w:r>
                              <w:t xml:space="preserve">(be) officially given, </w:t>
                            </w:r>
                            <w:r w:rsidRPr="007B05E2">
                              <w:t>awarded</w:t>
                            </w:r>
                          </w:p>
                          <w:p w14:paraId="0B072D19" w14:textId="77777777" w:rsidR="007B05E2" w:rsidRPr="007B05E2" w:rsidRDefault="007B05E2" w:rsidP="007B05E2">
                            <w:pPr>
                              <w:pStyle w:val="Glossary"/>
                            </w:pPr>
                            <w:proofErr w:type="gramStart"/>
                            <w:r w:rsidRPr="007B05E2">
                              <w:t>pedigree</w:t>
                            </w:r>
                            <w:proofErr w:type="gramEnd"/>
                            <w:r w:rsidRPr="007B05E2">
                              <w:t xml:space="preserve"> (n) (</w:t>
                            </w:r>
                            <w:proofErr w:type="spellStart"/>
                            <w:r w:rsidRPr="007B05E2">
                              <w:t>adj</w:t>
                            </w:r>
                            <w:proofErr w:type="spellEnd"/>
                            <w:r w:rsidRPr="007B05E2">
                              <w:t>) /</w:t>
                            </w:r>
                            <w:r w:rsidRPr="007B05E2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7B05E2">
                              <w:t>ped</w:t>
                            </w:r>
                            <w:r w:rsidRPr="007B05E2">
                              <w:rPr>
                                <w:rFonts w:hint="eastAsia"/>
                              </w:rPr>
                              <w:t>ɪ</w:t>
                            </w:r>
                            <w:r w:rsidRPr="007B05E2">
                              <w:t>gri</w:t>
                            </w:r>
                            <w:proofErr w:type="spellEnd"/>
                            <w:r w:rsidRPr="007B05E2">
                              <w:rPr>
                                <w:rFonts w:hint="eastAsia"/>
                              </w:rPr>
                              <w:t>ː</w:t>
                            </w:r>
                            <w:r w:rsidRPr="007B05E2">
                              <w:t>/ a documented history</w:t>
                            </w:r>
                          </w:p>
                          <w:p w14:paraId="5E5961FE" w14:textId="2D59D659" w:rsidR="00503E76" w:rsidRPr="007B05E2" w:rsidRDefault="007B05E2" w:rsidP="007B05E2">
                            <w:pPr>
                              <w:pStyle w:val="Glossary"/>
                            </w:pPr>
                            <w:proofErr w:type="gramStart"/>
                            <w:r w:rsidRPr="007B05E2">
                              <w:t>strict</w:t>
                            </w:r>
                            <w:proofErr w:type="gramEnd"/>
                            <w:r w:rsidRPr="007B05E2">
                              <w:t xml:space="preserve"> (</w:t>
                            </w:r>
                            <w:proofErr w:type="spellStart"/>
                            <w:r w:rsidRPr="007B05E2">
                              <w:t>adj</w:t>
                            </w:r>
                            <w:proofErr w:type="spellEnd"/>
                            <w:r w:rsidRPr="007B05E2">
                              <w:t>) /</w:t>
                            </w:r>
                            <w:proofErr w:type="spellStart"/>
                            <w:r w:rsidRPr="007B05E2">
                              <w:t>str</w:t>
                            </w:r>
                            <w:r w:rsidRPr="007B05E2">
                              <w:rPr>
                                <w:rFonts w:hint="eastAsia"/>
                              </w:rPr>
                              <w:t>ɪ</w:t>
                            </w:r>
                            <w:r w:rsidRPr="007B05E2">
                              <w:t>kt</w:t>
                            </w:r>
                            <w:proofErr w:type="spellEnd"/>
                            <w:r w:rsidRPr="007B05E2">
                              <w:t>/ precise and rigorous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0.2pt;margin-top:612.65pt;width:396pt;height:116.3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" fillcolor="#d8d8d8 [2732]" stroked="f" strokeweight="2pt">
                <v:textbox inset="14.4pt,14.4pt,14.4pt,7.2pt">
                  <w:txbxContent>
                    <w:p w14:paraId="76118E93" w14:textId="77777777" w:rsidR="007B05E2" w:rsidRPr="007B05E2" w:rsidRDefault="007B05E2" w:rsidP="007B05E2">
                      <w:pPr>
                        <w:pStyle w:val="Glossary"/>
                      </w:pPr>
                      <w:proofErr w:type="gramStart"/>
                      <w:r w:rsidRPr="007B05E2">
                        <w:t>elite</w:t>
                      </w:r>
                      <w:proofErr w:type="gramEnd"/>
                      <w:r w:rsidRPr="007B05E2">
                        <w:t xml:space="preserve"> (</w:t>
                      </w:r>
                      <w:proofErr w:type="spellStart"/>
                      <w:r w:rsidRPr="007B05E2">
                        <w:t>adj</w:t>
                      </w:r>
                      <w:proofErr w:type="spellEnd"/>
                      <w:r w:rsidRPr="007B05E2">
                        <w:t>) (n) /</w:t>
                      </w:r>
                      <w:r w:rsidRPr="007B05E2">
                        <w:rPr>
                          <w:rFonts w:hint="eastAsia"/>
                        </w:rPr>
                        <w:t>ɪ</w:t>
                      </w:r>
                      <w:r w:rsidRPr="007B05E2">
                        <w:rPr>
                          <w:rFonts w:hint="eastAsia"/>
                        </w:rPr>
                        <w:t>ˈ</w:t>
                      </w:r>
                      <w:r w:rsidRPr="007B05E2">
                        <w:t>li</w:t>
                      </w:r>
                      <w:r w:rsidRPr="007B05E2">
                        <w:rPr>
                          <w:rFonts w:hint="eastAsia"/>
                        </w:rPr>
                        <w:t>ː</w:t>
                      </w:r>
                      <w:r w:rsidRPr="007B05E2">
                        <w:t>t/ a small group of the best</w:t>
                      </w:r>
                    </w:p>
                    <w:p w14:paraId="4404E663" w14:textId="35C00A98" w:rsidR="007B05E2" w:rsidRPr="007B05E2" w:rsidRDefault="007B05E2" w:rsidP="007B05E2">
                      <w:pPr>
                        <w:pStyle w:val="Glossary"/>
                      </w:pPr>
                      <w:r w:rsidRPr="007B05E2">
                        <w:t>(</w:t>
                      </w:r>
                      <w:proofErr w:type="gramStart"/>
                      <w:r w:rsidRPr="007B05E2">
                        <w:t>be</w:t>
                      </w:r>
                      <w:proofErr w:type="gramEnd"/>
                      <w:r w:rsidRPr="007B05E2">
                        <w:t>) granted (v) /</w:t>
                      </w:r>
                      <w:r w:rsidRPr="007B05E2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7B05E2">
                        <w:t>gr</w:t>
                      </w:r>
                      <w:r w:rsidRPr="007B05E2">
                        <w:rPr>
                          <w:rFonts w:hint="eastAsia"/>
                        </w:rPr>
                        <w:t>ɑ</w:t>
                      </w:r>
                      <w:proofErr w:type="spellEnd"/>
                      <w:r w:rsidRPr="007B05E2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7B05E2">
                        <w:t>nt</w:t>
                      </w:r>
                      <w:r w:rsidRPr="007B05E2">
                        <w:rPr>
                          <w:rFonts w:hint="eastAsia"/>
                        </w:rPr>
                        <w:t>ɪ</w:t>
                      </w:r>
                      <w:r w:rsidRPr="007B05E2">
                        <w:t>d</w:t>
                      </w:r>
                      <w:proofErr w:type="spellEnd"/>
                      <w:r w:rsidRPr="007B05E2">
                        <w:t xml:space="preserve">/ </w:t>
                      </w:r>
                      <w:r>
                        <w:t xml:space="preserve">(be) officially given, </w:t>
                      </w:r>
                      <w:r w:rsidRPr="007B05E2">
                        <w:t>awarded</w:t>
                      </w:r>
                    </w:p>
                    <w:p w14:paraId="0B072D19" w14:textId="77777777" w:rsidR="007B05E2" w:rsidRPr="007B05E2" w:rsidRDefault="007B05E2" w:rsidP="007B05E2">
                      <w:pPr>
                        <w:pStyle w:val="Glossary"/>
                      </w:pPr>
                      <w:proofErr w:type="gramStart"/>
                      <w:r w:rsidRPr="007B05E2">
                        <w:t>pedigree</w:t>
                      </w:r>
                      <w:proofErr w:type="gramEnd"/>
                      <w:r w:rsidRPr="007B05E2">
                        <w:t xml:space="preserve"> (n) (</w:t>
                      </w:r>
                      <w:proofErr w:type="spellStart"/>
                      <w:r w:rsidRPr="007B05E2">
                        <w:t>adj</w:t>
                      </w:r>
                      <w:proofErr w:type="spellEnd"/>
                      <w:r w:rsidRPr="007B05E2">
                        <w:t>) /</w:t>
                      </w:r>
                      <w:r w:rsidRPr="007B05E2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7B05E2">
                        <w:t>ped</w:t>
                      </w:r>
                      <w:r w:rsidRPr="007B05E2">
                        <w:rPr>
                          <w:rFonts w:hint="eastAsia"/>
                        </w:rPr>
                        <w:t>ɪ</w:t>
                      </w:r>
                      <w:r w:rsidRPr="007B05E2">
                        <w:t>gri</w:t>
                      </w:r>
                      <w:proofErr w:type="spellEnd"/>
                      <w:r w:rsidRPr="007B05E2">
                        <w:rPr>
                          <w:rFonts w:hint="eastAsia"/>
                        </w:rPr>
                        <w:t>ː</w:t>
                      </w:r>
                      <w:r w:rsidRPr="007B05E2">
                        <w:t>/ a documented history</w:t>
                      </w:r>
                    </w:p>
                    <w:p w14:paraId="5E5961FE" w14:textId="2D59D659" w:rsidR="00503E76" w:rsidRPr="007B05E2" w:rsidRDefault="007B05E2" w:rsidP="007B05E2">
                      <w:pPr>
                        <w:pStyle w:val="Glossary"/>
                      </w:pPr>
                      <w:proofErr w:type="gramStart"/>
                      <w:r w:rsidRPr="007B05E2">
                        <w:t>strict</w:t>
                      </w:r>
                      <w:proofErr w:type="gramEnd"/>
                      <w:r w:rsidRPr="007B05E2">
                        <w:t xml:space="preserve"> (</w:t>
                      </w:r>
                      <w:proofErr w:type="spellStart"/>
                      <w:r w:rsidRPr="007B05E2">
                        <w:t>adj</w:t>
                      </w:r>
                      <w:proofErr w:type="spellEnd"/>
                      <w:r w:rsidRPr="007B05E2">
                        <w:t>) /</w:t>
                      </w:r>
                      <w:proofErr w:type="spellStart"/>
                      <w:r w:rsidRPr="007B05E2">
                        <w:t>str</w:t>
                      </w:r>
                      <w:r w:rsidRPr="007B05E2">
                        <w:rPr>
                          <w:rFonts w:hint="eastAsia"/>
                        </w:rPr>
                        <w:t>ɪ</w:t>
                      </w:r>
                      <w:r w:rsidRPr="007B05E2">
                        <w:t>kt</w:t>
                      </w:r>
                      <w:proofErr w:type="spellEnd"/>
                      <w:r w:rsidRPr="007B05E2">
                        <w:t>/ precise and rigorous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45A65" w:rsidRPr="00945A65">
        <w:t>Pizza has a long history in Italy. The word ‘pizza’</w:t>
      </w:r>
      <w:r w:rsidR="007B05E2">
        <w:t xml:space="preserve"> first appeared in an </w:t>
      </w:r>
      <w:r w:rsidR="00945A65" w:rsidRPr="00945A65">
        <w:t>AD 997 manuscript from Gaeta, a sout</w:t>
      </w:r>
      <w:r w:rsidR="007B05E2">
        <w:t xml:space="preserve">hern Italian town. A millennium </w:t>
      </w:r>
      <w:r w:rsidR="00945A65" w:rsidRPr="00945A65">
        <w:t>later, in 1997, political groups in northern</w:t>
      </w:r>
      <w:r w:rsidR="007B05E2">
        <w:t xml:space="preserve"> Italy tried to boycott pizza – </w:t>
      </w:r>
      <w:r w:rsidR="00945A65" w:rsidRPr="00945A65">
        <w:t>it was a symbol of their rivals in the so</w:t>
      </w:r>
      <w:r w:rsidR="007B05E2">
        <w:t xml:space="preserve">uth. Perhaps they should accept </w:t>
      </w:r>
      <w:r w:rsidR="00945A65" w:rsidRPr="00945A65">
        <w:t xml:space="preserve">that Pizza </w:t>
      </w:r>
      <w:proofErr w:type="spellStart"/>
      <w:r w:rsidR="00945A65" w:rsidRPr="00945A65">
        <w:t>Napoletana</w:t>
      </w:r>
      <w:proofErr w:type="spellEnd"/>
      <w:r w:rsidR="00945A65" w:rsidRPr="00945A65">
        <w:t xml:space="preserve"> is here to stay </w:t>
      </w:r>
      <w:r w:rsidR="007B05E2">
        <w:t xml:space="preserve">now. Happily, you don’t have to </w:t>
      </w:r>
      <w:r w:rsidR="00945A65" w:rsidRPr="00945A65">
        <w:t xml:space="preserve">know anything about history to enjoy an authentic Pizza </w:t>
      </w:r>
      <w:proofErr w:type="spellStart"/>
      <w:r w:rsidR="00945A65" w:rsidRPr="00945A65">
        <w:t>Napoletana</w:t>
      </w:r>
      <w:proofErr w:type="spellEnd"/>
      <w:r w:rsidR="00945A65" w:rsidRPr="00945A65">
        <w:t>!</w:t>
      </w:r>
    </w:p>
    <w:bookmarkStart w:id="0" w:name="_GoBack"/>
    <w:bookmarkEnd w:id="0"/>
    <w:p w14:paraId="07D390A3" w14:textId="5ECCB409" w:rsidR="004D3BDC" w:rsidRPr="00D73CA7" w:rsidRDefault="004D3BDC" w:rsidP="00503E7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B79A4"/>
    <w:rsid w:val="004D3BDC"/>
    <w:rsid w:val="005026C4"/>
    <w:rsid w:val="00503E76"/>
    <w:rsid w:val="005700BD"/>
    <w:rsid w:val="005B2DF0"/>
    <w:rsid w:val="005D7E4F"/>
    <w:rsid w:val="00603557"/>
    <w:rsid w:val="006A6481"/>
    <w:rsid w:val="00742A07"/>
    <w:rsid w:val="007963BE"/>
    <w:rsid w:val="007B05E2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810C3"/>
    <w:rsid w:val="00991CEA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8170B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19605E-1D3B-4EA0-90F5-1D0B3314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2012-11-09T12:35:00Z</dcterms:created>
  <dcterms:modified xsi:type="dcterms:W3CDTF">2012-11-10T15:39:00Z</dcterms:modified>
</cp:coreProperties>
</file>