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6D50F49" w:rsidR="00ED18DE" w:rsidRPr="000B091F" w:rsidRDefault="003A45B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E879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E879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 w:rsidR="00E879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139</w:t>
                            </w:r>
                            <w:proofErr w:type="gramEnd"/>
                            <w:r w:rsidR="00E879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6D50F49" w:rsidR="00ED18DE" w:rsidRPr="000B091F" w:rsidRDefault="003A45B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E879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E879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 w:rsidR="00E879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139</w:t>
                      </w:r>
                      <w:proofErr w:type="gramEnd"/>
                      <w:r w:rsidR="00E879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4085A9A" w:rsidR="00F45317" w:rsidRPr="00F45317" w:rsidRDefault="00E8793D" w:rsidP="00F45317">
      <w:pPr>
        <w:pStyle w:val="Textheading"/>
      </w:pPr>
      <w:r>
        <w:t>Crossing Antarctica</w:t>
      </w:r>
    </w:p>
    <w:p w14:paraId="3D5554CC" w14:textId="3D714EFC" w:rsidR="00E8793D" w:rsidRPr="00E8793D" w:rsidRDefault="00E8793D" w:rsidP="00E8793D">
      <w:pPr>
        <w:pStyle w:val="Text"/>
      </w:pPr>
      <w:r w:rsidRPr="00E8793D">
        <w:rPr>
          <w:b/>
        </w:rPr>
        <w:t>00.01–00.30</w:t>
      </w:r>
      <w:r w:rsidRPr="00E8793D">
        <w:t xml:space="preserve"> They were two women with one goal.</w:t>
      </w:r>
      <w:r>
        <w:t xml:space="preserve"> </w:t>
      </w:r>
      <w:proofErr w:type="spellStart"/>
      <w:r w:rsidRPr="00E8793D">
        <w:t>Liv</w:t>
      </w:r>
      <w:proofErr w:type="spellEnd"/>
      <w:r w:rsidRPr="00E8793D">
        <w:t xml:space="preserve"> </w:t>
      </w:r>
      <w:proofErr w:type="spellStart"/>
      <w:r w:rsidRPr="00E8793D">
        <w:t>Arnesen</w:t>
      </w:r>
      <w:proofErr w:type="spellEnd"/>
      <w:r w:rsidRPr="00E8793D">
        <w:t xml:space="preserve"> and Ann B</w:t>
      </w:r>
      <w:r>
        <w:t xml:space="preserve">ancroft dreamed of becoming the </w:t>
      </w:r>
      <w:r w:rsidRPr="00E8793D">
        <w:t>first women in history to ski across Antarctica.</w:t>
      </w:r>
    </w:p>
    <w:p w14:paraId="67AD8AAA" w14:textId="7B7DCDD5" w:rsidR="00E8793D" w:rsidRPr="00E8793D" w:rsidRDefault="00E8793D" w:rsidP="00E8793D">
      <w:pPr>
        <w:pStyle w:val="Text"/>
      </w:pPr>
      <w:r w:rsidRPr="00E8793D">
        <w:t>And on 11 February 2001 they ac</w:t>
      </w:r>
      <w:r>
        <w:t xml:space="preserve">hieved their goal. The crossing </w:t>
      </w:r>
      <w:r w:rsidRPr="00E8793D">
        <w:t>had been completed only onc</w:t>
      </w:r>
      <w:r>
        <w:t xml:space="preserve">e before, by a team of two male </w:t>
      </w:r>
      <w:r w:rsidRPr="00E8793D">
        <w:t xml:space="preserve">explorers. The story of </w:t>
      </w:r>
      <w:proofErr w:type="spellStart"/>
      <w:r w:rsidRPr="00E8793D">
        <w:t>Liv</w:t>
      </w:r>
      <w:proofErr w:type="spellEnd"/>
      <w:r w:rsidRPr="00E8793D">
        <w:t xml:space="preserve"> a</w:t>
      </w:r>
      <w:r>
        <w:t xml:space="preserve">nd Ann’s unparalleled adventure </w:t>
      </w:r>
      <w:r w:rsidRPr="00E8793D">
        <w:t xml:space="preserve">became the basis for a </w:t>
      </w:r>
      <w:proofErr w:type="gramStart"/>
      <w:r w:rsidRPr="00E8793D">
        <w:t>book,</w:t>
      </w:r>
      <w:proofErr w:type="gramEnd"/>
      <w:r w:rsidRPr="00E8793D">
        <w:t xml:space="preserve"> </w:t>
      </w:r>
      <w:r w:rsidRPr="00E8793D">
        <w:rPr>
          <w:i/>
        </w:rPr>
        <w:t>No Horizon is So Far</w:t>
      </w:r>
      <w:r w:rsidRPr="00E8793D">
        <w:t>, in w</w:t>
      </w:r>
      <w:r>
        <w:t xml:space="preserve">hich they </w:t>
      </w:r>
      <w:r w:rsidRPr="00E8793D">
        <w:t>shared their reasons for exploring the planet.</w:t>
      </w:r>
    </w:p>
    <w:p w14:paraId="3F4B00C1" w14:textId="32E86756" w:rsidR="00E8793D" w:rsidRPr="00E8793D" w:rsidRDefault="00E8793D" w:rsidP="00E8793D">
      <w:pPr>
        <w:pStyle w:val="Text"/>
      </w:pPr>
      <w:r w:rsidRPr="00E8793D">
        <w:rPr>
          <w:b/>
        </w:rPr>
        <w:t>00.31–00.43 Ann</w:t>
      </w:r>
      <w:r w:rsidRPr="00E8793D">
        <w:t xml:space="preserve"> Well, </w:t>
      </w:r>
      <w:r>
        <w:t xml:space="preserve">people ask us, you know what is </w:t>
      </w:r>
      <w:r w:rsidRPr="00E8793D">
        <w:t xml:space="preserve">there left to explore? </w:t>
      </w:r>
      <w:proofErr w:type="gramStart"/>
      <w:r w:rsidRPr="00E8793D">
        <w:t>There’s</w:t>
      </w:r>
      <w:proofErr w:type="gramEnd"/>
      <w:r w:rsidRPr="00E8793D">
        <w:t xml:space="preserve"> cert</w:t>
      </w:r>
      <w:r>
        <w:t xml:space="preserve">ainly you to explore, you know, </w:t>
      </w:r>
      <w:r w:rsidRPr="00E8793D">
        <w:t>internally. And these trips d</w:t>
      </w:r>
      <w:r>
        <w:t xml:space="preserve">raw out new things in you as an </w:t>
      </w:r>
      <w:proofErr w:type="gramStart"/>
      <w:r w:rsidRPr="00E8793D">
        <w:t>individual,</w:t>
      </w:r>
      <w:proofErr w:type="gramEnd"/>
      <w:r w:rsidRPr="00E8793D">
        <w:t xml:space="preserve"> you never know</w:t>
      </w:r>
      <w:r>
        <w:t xml:space="preserve"> how you’re going to be in your </w:t>
      </w:r>
      <w:r w:rsidRPr="00E8793D">
        <w:t>moment of truth.</w:t>
      </w:r>
    </w:p>
    <w:p w14:paraId="2AC3FD62" w14:textId="77777777" w:rsidR="00E8793D" w:rsidRDefault="00E8793D" w:rsidP="00E8793D">
      <w:pPr>
        <w:pStyle w:val="Text"/>
      </w:pPr>
      <w:r w:rsidRPr="00E8793D">
        <w:rPr>
          <w:b/>
        </w:rPr>
        <w:t>00.44–01.23</w:t>
      </w:r>
      <w:r w:rsidRPr="00E8793D">
        <w:t xml:space="preserve"> Prior to leavin</w:t>
      </w:r>
      <w:r>
        <w:t xml:space="preserve">g for Antarctica, the two women </w:t>
      </w:r>
      <w:r w:rsidRPr="00E8793D">
        <w:t xml:space="preserve">undertook a demanding training </w:t>
      </w:r>
      <w:r>
        <w:t xml:space="preserve">schedule. They practised skiing </w:t>
      </w:r>
      <w:r w:rsidRPr="00E8793D">
        <w:t>down ro</w:t>
      </w:r>
      <w:r>
        <w:t xml:space="preserve">ads, pulling tyres behind them. </w:t>
      </w:r>
    </w:p>
    <w:p w14:paraId="10D7A4FB" w14:textId="77777777" w:rsidR="00E8793D" w:rsidRDefault="00E8793D" w:rsidP="00E8793D">
      <w:pPr>
        <w:pStyle w:val="Text"/>
      </w:pPr>
      <w:r w:rsidRPr="00E8793D">
        <w:t>The hardships got worse when they arr</w:t>
      </w:r>
      <w:r>
        <w:t xml:space="preserve">ived in Antarctica. </w:t>
      </w:r>
    </w:p>
    <w:p w14:paraId="50F26D97" w14:textId="3BE0DCCB" w:rsidR="00E8793D" w:rsidRPr="00E8793D" w:rsidRDefault="00E8793D" w:rsidP="00E8793D">
      <w:pPr>
        <w:pStyle w:val="Text"/>
      </w:pPr>
      <w:r w:rsidRPr="00E8793D">
        <w:t>There were very strong, sometime</w:t>
      </w:r>
      <w:r>
        <w:t xml:space="preserve">s unpredictable, winds of up to </w:t>
      </w:r>
      <w:r w:rsidRPr="00E8793D">
        <w:t>160 kilometres an hour … and, of course, it was extremely cold.</w:t>
      </w:r>
    </w:p>
    <w:p w14:paraId="23CA9AB0" w14:textId="308E7547" w:rsidR="00E8793D" w:rsidRPr="00E8793D" w:rsidRDefault="00E8793D" w:rsidP="00E8793D">
      <w:pPr>
        <w:pStyle w:val="Text"/>
      </w:pPr>
      <w:r w:rsidRPr="00E8793D">
        <w:t>Sometimes they had to use their</w:t>
      </w:r>
      <w:r>
        <w:t xml:space="preserve"> food to warm their fingers, to </w:t>
      </w:r>
      <w:r w:rsidRPr="00E8793D">
        <w:t>get the blood moving again. During their adve</w:t>
      </w:r>
      <w:r>
        <w:t xml:space="preserve">nture, </w:t>
      </w:r>
      <w:proofErr w:type="spellStart"/>
      <w:r>
        <w:t>Liv</w:t>
      </w:r>
      <w:proofErr w:type="spellEnd"/>
      <w:r>
        <w:t xml:space="preserve"> and </w:t>
      </w:r>
      <w:r w:rsidRPr="00E8793D">
        <w:t xml:space="preserve">Ann shared their story with </w:t>
      </w:r>
      <w:r>
        <w:t xml:space="preserve">people from a hundred and fifty </w:t>
      </w:r>
      <w:r w:rsidRPr="00E8793D">
        <w:t>countries through an online journal.</w:t>
      </w:r>
    </w:p>
    <w:p w14:paraId="3C9D5417" w14:textId="39B9216A" w:rsidR="00E8793D" w:rsidRPr="00E8793D" w:rsidRDefault="00E8793D" w:rsidP="00E8793D">
      <w:pPr>
        <w:pStyle w:val="Text"/>
      </w:pPr>
      <w:r w:rsidRPr="00E8793D">
        <w:rPr>
          <w:b/>
        </w:rPr>
        <w:t>01.24–01.41 Ann</w:t>
      </w:r>
      <w:r w:rsidRPr="00E8793D">
        <w:t xml:space="preserve"> I think </w:t>
      </w:r>
      <w:r>
        <w:t xml:space="preserve">the thing that’s fabulous about </w:t>
      </w:r>
      <w:r w:rsidRPr="00E8793D">
        <w:t>opening the story up to others, is i</w:t>
      </w:r>
      <w:r>
        <w:t xml:space="preserve">t comes back. And it’s not just </w:t>
      </w:r>
      <w:r w:rsidRPr="00E8793D">
        <w:t>remarking on what we’re doing</w:t>
      </w:r>
      <w:r>
        <w:t xml:space="preserve">. What we ended up getting were </w:t>
      </w:r>
      <w:r w:rsidRPr="00E8793D">
        <w:t>other people’s dreams.</w:t>
      </w:r>
    </w:p>
    <w:p w14:paraId="47C8D232" w14:textId="6539F0F1" w:rsidR="00E8793D" w:rsidRPr="00E8793D" w:rsidRDefault="00E8793D" w:rsidP="00E8793D">
      <w:pPr>
        <w:pStyle w:val="Text"/>
      </w:pPr>
      <w:r w:rsidRPr="00E8793D">
        <w:rPr>
          <w:b/>
        </w:rPr>
        <w:t>01.43–01.54</w:t>
      </w:r>
      <w:r w:rsidRPr="00E8793D">
        <w:t xml:space="preserve"> The Internet</w:t>
      </w:r>
      <w:r>
        <w:t xml:space="preserve"> site enabled the two women not </w:t>
      </w:r>
      <w:r w:rsidRPr="00E8793D">
        <w:t>only to share their own adventur</w:t>
      </w:r>
      <w:r>
        <w:t xml:space="preserve">es, but also to relate to other </w:t>
      </w:r>
      <w:r w:rsidRPr="00E8793D">
        <w:t>people’s experiences in different parts of the world.</w:t>
      </w:r>
    </w:p>
    <w:p w14:paraId="447FAECD" w14:textId="73260F69" w:rsidR="00E8793D" w:rsidRPr="00E8793D" w:rsidRDefault="00E8793D" w:rsidP="00E8793D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A1413" wp14:editId="2A1D106C">
                <wp:simplePos x="0" y="0"/>
                <wp:positionH relativeFrom="margin">
                  <wp:posOffset>-945515</wp:posOffset>
                </wp:positionH>
                <wp:positionV relativeFrom="topMargin">
                  <wp:posOffset>338455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C2EA3" w14:textId="77777777" w:rsidR="00E8793D" w:rsidRPr="009212BD" w:rsidRDefault="00E8793D" w:rsidP="00E8793D">
                            <w:pPr>
                              <w:pStyle w:val="Lifeheader"/>
                            </w:pPr>
                            <w:r w:rsidRPr="009212BD">
                              <w:t>Li</w:t>
                            </w:r>
                            <w:bookmarkStart w:id="0" w:name="_GoBack"/>
                            <w:r w:rsidRPr="009212BD">
                              <w:t>fe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45pt;margin-top:26.6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UsBhh98AAAALAQAADwAAAAAAAAAA&#10;AAAAAAAABQAAZHJzL2Rvd25yZXYueG1sUEsFBgAAAAAEAAQA8wAAAAwGAAAAAA==&#10;" fillcolor="#ffd300" stroked="f" strokeweight="2pt">
                <v:textbox inset=",14.4pt">
                  <w:txbxContent>
                    <w:p w14:paraId="4BCC2EA3" w14:textId="77777777" w:rsidR="00E8793D" w:rsidRPr="009212BD" w:rsidRDefault="00E8793D" w:rsidP="00E8793D">
                      <w:pPr>
                        <w:pStyle w:val="Lifeheader"/>
                      </w:pPr>
                      <w:r w:rsidRPr="009212BD">
                        <w:t>Li</w:t>
                      </w:r>
                      <w:bookmarkStart w:id="1" w:name="_GoBack"/>
                      <w:r w:rsidRPr="009212BD">
                        <w:t>fe</w:t>
                      </w:r>
                      <w:bookmarkEnd w:id="1"/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E8793D">
        <w:rPr>
          <w:b/>
        </w:rPr>
        <w:t xml:space="preserve">01.55–02.00 </w:t>
      </w:r>
      <w:proofErr w:type="spellStart"/>
      <w:r w:rsidRPr="00E8793D">
        <w:rPr>
          <w:b/>
        </w:rPr>
        <w:t>Liv</w:t>
      </w:r>
      <w:proofErr w:type="spellEnd"/>
      <w:r w:rsidRPr="00E8793D">
        <w:t xml:space="preserve"> </w:t>
      </w:r>
      <w:proofErr w:type="gramStart"/>
      <w:r w:rsidRPr="00E8793D">
        <w:t>What</w:t>
      </w:r>
      <w:proofErr w:type="gramEnd"/>
      <w:r w:rsidRPr="00E8793D">
        <w:t xml:space="preserve"> do you t</w:t>
      </w:r>
      <w:r>
        <w:t xml:space="preserve">hink of this, eh, Ann? A little </w:t>
      </w:r>
      <w:r w:rsidRPr="00E8793D">
        <w:t>bit scary?</w:t>
      </w:r>
    </w:p>
    <w:p w14:paraId="43166AA1" w14:textId="294B9AD1" w:rsidR="00E8793D" w:rsidRPr="00E8793D" w:rsidRDefault="00E8793D" w:rsidP="00E8793D">
      <w:pPr>
        <w:pStyle w:val="Text"/>
      </w:pPr>
      <w:r w:rsidRPr="00E8793D">
        <w:rPr>
          <w:b/>
        </w:rPr>
        <w:t>02.02–02.11 Ann</w:t>
      </w:r>
      <w:r w:rsidRPr="00E8793D">
        <w:t xml:space="preserve"> We all u</w:t>
      </w:r>
      <w:r>
        <w:t xml:space="preserve">nderstand, you know, overcoming </w:t>
      </w:r>
      <w:r w:rsidRPr="00E8793D">
        <w:t>struggles for instance, finding s</w:t>
      </w:r>
      <w:r>
        <w:t xml:space="preserve">upport – you know, you never do </w:t>
      </w:r>
      <w:r w:rsidRPr="00E8793D">
        <w:t>anything alone, those kinds of themes.</w:t>
      </w:r>
    </w:p>
    <w:p w14:paraId="38ADEC79" w14:textId="4F25E608" w:rsidR="00E8793D" w:rsidRPr="00E8793D" w:rsidRDefault="00E8793D" w:rsidP="00E8793D">
      <w:pPr>
        <w:pStyle w:val="Text"/>
      </w:pPr>
      <w:r w:rsidRPr="00E8793D">
        <w:rPr>
          <w:b/>
        </w:rPr>
        <w:t>02.12–02.34</w:t>
      </w:r>
      <w:r w:rsidRPr="00E8793D">
        <w:t xml:space="preserve"> Despite their remote location,</w:t>
      </w:r>
      <w:r>
        <w:t xml:space="preserve"> the women still felt </w:t>
      </w:r>
      <w:r w:rsidRPr="00E8793D">
        <w:t xml:space="preserve">connected with people around </w:t>
      </w:r>
      <w:r>
        <w:t xml:space="preserve">the planet. </w:t>
      </w:r>
      <w:proofErr w:type="spellStart"/>
      <w:r>
        <w:t>Liv</w:t>
      </w:r>
      <w:proofErr w:type="spellEnd"/>
      <w:r>
        <w:t xml:space="preserve"> and Ann are now </w:t>
      </w:r>
      <w:r w:rsidRPr="00E8793D">
        <w:t>planning their next adventures.</w:t>
      </w:r>
    </w:p>
    <w:p w14:paraId="283A57AD" w14:textId="26BE2849" w:rsidR="00002517" w:rsidRPr="00E8793D" w:rsidRDefault="00E8793D" w:rsidP="00E8793D">
      <w:pPr>
        <w:pStyle w:val="Text"/>
      </w:pPr>
      <w:r w:rsidRPr="00E8793D">
        <w:t>Their next goal is to travel to th</w:t>
      </w:r>
      <w:r>
        <w:t xml:space="preserve">e other end of the world and to </w:t>
      </w:r>
      <w:r w:rsidRPr="00E8793D">
        <w:t>become the first women in history to cross the Arctic Ocean.</w:t>
      </w:r>
    </w:p>
    <w:p w14:paraId="69F94732" w14:textId="77777777" w:rsidR="00E8793D" w:rsidRPr="003A45B3" w:rsidRDefault="00E8793D" w:rsidP="00E8793D">
      <w:pPr>
        <w:pStyle w:val="Text"/>
      </w:pPr>
    </w:p>
    <w:sectPr w:rsidR="00E8793D" w:rsidRPr="003A45B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3A45B3"/>
    <w:rsid w:val="00404F64"/>
    <w:rsid w:val="004A507B"/>
    <w:rsid w:val="005026C4"/>
    <w:rsid w:val="00550716"/>
    <w:rsid w:val="005700BD"/>
    <w:rsid w:val="005B3395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D72BE"/>
    <w:rsid w:val="00DE75AC"/>
    <w:rsid w:val="00E428E3"/>
    <w:rsid w:val="00E7219A"/>
    <w:rsid w:val="00E74F25"/>
    <w:rsid w:val="00E8793D"/>
    <w:rsid w:val="00ED18DE"/>
    <w:rsid w:val="00F31066"/>
    <w:rsid w:val="00F34F60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F2F4DA-839D-4768-92B9-E71C41F1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2012-11-09T15:54:00Z</dcterms:created>
  <dcterms:modified xsi:type="dcterms:W3CDTF">2012-11-09T15:54:00Z</dcterms:modified>
</cp:coreProperties>
</file>