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7FE6C8E" w:rsidR="00ED18DE" w:rsidRPr="000B091F" w:rsidRDefault="00307B79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7b Page 84</w:t>
                            </w:r>
                            <w:r w:rsidR="00F40232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60A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7FE6C8E" w:rsidR="00ED18DE" w:rsidRPr="000B091F" w:rsidRDefault="00307B79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7b Page 84</w:t>
                      </w:r>
                      <w:r w:rsidR="00F40232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60A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9EC9D93" w14:textId="55C0A120" w:rsidR="009100A6" w:rsidRPr="009100A6" w:rsidRDefault="00307B79" w:rsidP="009100A6">
      <w:pPr>
        <w:pStyle w:val="Textheading"/>
      </w:pPr>
      <w:r>
        <w:t>The minister for no oil</w:t>
      </w:r>
    </w:p>
    <w:p w14:paraId="5C003B0B" w14:textId="26886223" w:rsidR="00307B79" w:rsidRPr="00307B79" w:rsidRDefault="00307B79" w:rsidP="00307B79">
      <w:pPr>
        <w:pStyle w:val="Text"/>
      </w:pPr>
      <w:r w:rsidRPr="00307B79">
        <w:t>One thing you do not expect an oil</w:t>
      </w:r>
      <w:r>
        <w:t xml:space="preserve"> </w:t>
      </w:r>
      <w:r w:rsidRPr="00307B79">
        <w:t>minister to</w:t>
      </w:r>
      <w:r>
        <w:t xml:space="preserve"> do is to block the development </w:t>
      </w:r>
      <w:r w:rsidRPr="00307B79">
        <w:t>of his own co</w:t>
      </w:r>
      <w:r>
        <w:t xml:space="preserve">untry’s oil fields. But that is </w:t>
      </w:r>
      <w:r w:rsidRPr="00307B79">
        <w:t>exact</w:t>
      </w:r>
      <w:r>
        <w:t xml:space="preserve">ly what Alberto Acosta did when </w:t>
      </w:r>
      <w:r w:rsidRPr="00307B79">
        <w:t>he was a</w:t>
      </w:r>
      <w:r>
        <w:t xml:space="preserve">ppointed Ecuador’s Oil Minister </w:t>
      </w:r>
      <w:r w:rsidRPr="00307B79">
        <w:t>in 2007.</w:t>
      </w:r>
    </w:p>
    <w:p w14:paraId="328F7436" w14:textId="69C91B55" w:rsidR="00307B79" w:rsidRPr="00307B79" w:rsidRDefault="00307B79" w:rsidP="00307B79">
      <w:pPr>
        <w:pStyle w:val="Text"/>
      </w:pPr>
      <w:r w:rsidRPr="00307B79">
        <w:t>For a rel</w:t>
      </w:r>
      <w:r>
        <w:t xml:space="preserve">atively poor country whose main </w:t>
      </w:r>
      <w:r w:rsidRPr="00307B79">
        <w:t xml:space="preserve">income is </w:t>
      </w:r>
      <w:r>
        <w:t xml:space="preserve">from oil exports, this proposal </w:t>
      </w:r>
      <w:r w:rsidRPr="00307B79">
        <w:t>seemed like</w:t>
      </w:r>
      <w:r>
        <w:t xml:space="preserve"> madness. But if Ecuador is not </w:t>
      </w:r>
      <w:r w:rsidRPr="00307B79">
        <w:t xml:space="preserve">rich by </w:t>
      </w:r>
      <w:r>
        <w:t xml:space="preserve">economic standards, in terms of </w:t>
      </w:r>
      <w:r w:rsidRPr="00307B79">
        <w:t xml:space="preserve">biodiversity, </w:t>
      </w:r>
      <w:r>
        <w:t xml:space="preserve">it is one of the richest places </w:t>
      </w:r>
      <w:r w:rsidRPr="00307B79">
        <w:t>on Earth</w:t>
      </w:r>
      <w:r>
        <w:t xml:space="preserve">. When scientists studied trees </w:t>
      </w:r>
      <w:r w:rsidRPr="00307B79">
        <w:t xml:space="preserve">in the </w:t>
      </w:r>
      <w:proofErr w:type="spellStart"/>
      <w:r w:rsidRPr="00307B79">
        <w:t>Ya</w:t>
      </w:r>
      <w:r>
        <w:t>suni</w:t>
      </w:r>
      <w:proofErr w:type="spellEnd"/>
      <w:r>
        <w:t xml:space="preserve"> National Park in Ecuador’s </w:t>
      </w:r>
      <w:r w:rsidRPr="00307B79">
        <w:t>unspoiled r</w:t>
      </w:r>
      <w:r>
        <w:t xml:space="preserve">ain forest, they found over 650 </w:t>
      </w:r>
      <w:r w:rsidRPr="00307B79">
        <w:t>different spec</w:t>
      </w:r>
      <w:r>
        <w:t xml:space="preserve">ies of tree in just one hectare </w:t>
      </w:r>
      <w:r w:rsidRPr="00307B79">
        <w:t>– more than</w:t>
      </w:r>
      <w:r>
        <w:t xml:space="preserve"> the total number in all of the </w:t>
      </w:r>
      <w:r w:rsidRPr="00307B79">
        <w:t>US and Canada combined.</w:t>
      </w:r>
    </w:p>
    <w:p w14:paraId="0662EBE1" w14:textId="5B2DCACD" w:rsidR="00307B79" w:rsidRPr="00307B79" w:rsidRDefault="00307B79" w:rsidP="00307B79">
      <w:pPr>
        <w:pStyle w:val="Text"/>
      </w:pPr>
      <w:r w:rsidRPr="00307B79">
        <w:t>Mr Acos</w:t>
      </w:r>
      <w:r>
        <w:t xml:space="preserve">ta said he would rather the oil </w:t>
      </w:r>
      <w:r w:rsidRPr="00307B79">
        <w:t>companie</w:t>
      </w:r>
      <w:r>
        <w:t xml:space="preserve">s did not destroy these natural </w:t>
      </w:r>
      <w:r w:rsidRPr="00307B79">
        <w:t>riches. His innovative idea was</w:t>
      </w:r>
      <w:r>
        <w:t xml:space="preserve"> to leave </w:t>
      </w:r>
      <w:r w:rsidRPr="00307B79">
        <w:t>the o</w:t>
      </w:r>
      <w:r>
        <w:t xml:space="preserve">il reserves beneath </w:t>
      </w:r>
      <w:proofErr w:type="spellStart"/>
      <w:r>
        <w:t>Yasuni</w:t>
      </w:r>
      <w:proofErr w:type="spellEnd"/>
      <w:r>
        <w:t xml:space="preserve"> Park </w:t>
      </w:r>
      <w:r w:rsidRPr="00307B79">
        <w:t>untouc</w:t>
      </w:r>
      <w:r>
        <w:t xml:space="preserve">hed, in return for compensation </w:t>
      </w:r>
      <w:r w:rsidRPr="00307B79">
        <w:t>of half the</w:t>
      </w:r>
      <w:r>
        <w:t xml:space="preserve">ir value. The oil is worth more </w:t>
      </w:r>
      <w:r w:rsidRPr="00307B79">
        <w:t>than $</w:t>
      </w:r>
      <w:r>
        <w:t xml:space="preserve">7 billion, so Ecuador asked the </w:t>
      </w:r>
      <w:r w:rsidRPr="00307B79">
        <w:t>inte</w:t>
      </w:r>
      <w:r>
        <w:t xml:space="preserve">rnational community to pay $3.6 </w:t>
      </w:r>
      <w:r w:rsidRPr="00307B79">
        <w:t>billion not to extract it.</w:t>
      </w:r>
    </w:p>
    <w:p w14:paraId="53077F42" w14:textId="340438D5" w:rsidR="00307B79" w:rsidRPr="00307B79" w:rsidRDefault="00307B79" w:rsidP="00307B79">
      <w:pPr>
        <w:pStyle w:val="Text"/>
      </w:pPr>
      <w:r w:rsidRPr="00307B79">
        <w:t>But the p</w:t>
      </w:r>
      <w:r>
        <w:t xml:space="preserve">lan has met with problems, both </w:t>
      </w:r>
      <w:r w:rsidRPr="00307B79">
        <w:t>from w</w:t>
      </w:r>
      <w:r>
        <w:t xml:space="preserve">ithin Ecuador and from outside. </w:t>
      </w:r>
      <w:r w:rsidRPr="00307B79">
        <w:t>The s</w:t>
      </w:r>
      <w:r>
        <w:t xml:space="preserve">tate oil company, </w:t>
      </w:r>
      <w:proofErr w:type="spellStart"/>
      <w:r>
        <w:t>Petroecuador</w:t>
      </w:r>
      <w:proofErr w:type="spellEnd"/>
      <w:r>
        <w:t xml:space="preserve">, </w:t>
      </w:r>
      <w:r w:rsidRPr="00307B79">
        <w:t>oppo</w:t>
      </w:r>
      <w:r>
        <w:t xml:space="preserve">ses the scheme and many suspect </w:t>
      </w:r>
      <w:r w:rsidRPr="00307B79">
        <w:t>that Pre</w:t>
      </w:r>
      <w:r>
        <w:t xml:space="preserve">sident Correa now wishes he had </w:t>
      </w:r>
      <w:r w:rsidRPr="00307B79">
        <w:t>never supp</w:t>
      </w:r>
      <w:r>
        <w:t xml:space="preserve">orted it. At the same time only </w:t>
      </w:r>
      <w:r w:rsidRPr="00307B79">
        <w:t>a few countries have s</w:t>
      </w:r>
      <w:r>
        <w:t xml:space="preserve">hown interest, with </w:t>
      </w:r>
      <w:r w:rsidRPr="00307B79">
        <w:t>only</w:t>
      </w:r>
      <w:r>
        <w:t xml:space="preserve"> Germany promising $800 million </w:t>
      </w:r>
      <w:r w:rsidRPr="00307B79">
        <w:t>over thirteen years.</w:t>
      </w:r>
    </w:p>
    <w:p w14:paraId="7763AE15" w14:textId="093C524C" w:rsidR="00307B79" w:rsidRPr="00307B79" w:rsidRDefault="00307B79" w:rsidP="00307B79">
      <w:pPr>
        <w:pStyle w:val="Text"/>
      </w:pPr>
      <w:r w:rsidRPr="00307B79">
        <w:t>Ecuador is</w:t>
      </w:r>
      <w:r>
        <w:t xml:space="preserve"> not the only country trying to </w:t>
      </w:r>
      <w:r w:rsidRPr="00307B79">
        <w:t>get richer na</w:t>
      </w:r>
      <w:r>
        <w:t xml:space="preserve">tions to pay for not exploiting </w:t>
      </w:r>
      <w:r w:rsidRPr="00307B79">
        <w:t>their fore</w:t>
      </w:r>
      <w:r>
        <w:t xml:space="preserve">sts. Both Nigeria and Guatemala </w:t>
      </w:r>
      <w:r w:rsidRPr="00307B79">
        <w:t>are h</w:t>
      </w:r>
      <w:r>
        <w:t xml:space="preserve">oping they will be able to make </w:t>
      </w:r>
      <w:r w:rsidRPr="00307B79">
        <w:t>similar deals</w:t>
      </w:r>
      <w:r>
        <w:t xml:space="preserve">. A spokesperson for local </w:t>
      </w:r>
      <w:r w:rsidRPr="00307B79">
        <w:t>enviro</w:t>
      </w:r>
      <w:r>
        <w:t xml:space="preserve">nmental groups explained, ‘This </w:t>
      </w:r>
      <w:r w:rsidRPr="00307B79">
        <w:t>is a fantasti</w:t>
      </w:r>
      <w:r>
        <w:t xml:space="preserve">c initiative. If only people in </w:t>
      </w:r>
      <w:r w:rsidRPr="00307B79">
        <w:t>devel</w:t>
      </w:r>
      <w:r>
        <w:t xml:space="preserve">oped countries appreciated that </w:t>
      </w:r>
      <w:r w:rsidRPr="00307B79">
        <w:t xml:space="preserve">these forests absorb a lot of the CO2 </w:t>
      </w:r>
      <w:r>
        <w:t xml:space="preserve">that </w:t>
      </w:r>
      <w:r w:rsidRPr="00307B79">
        <w:t>their indus</w:t>
      </w:r>
      <w:r>
        <w:t xml:space="preserve">tries produce. I just wish they </w:t>
      </w:r>
      <w:r w:rsidRPr="00307B79">
        <w:t>would take a longer-ter</w:t>
      </w:r>
      <w:r>
        <w:t xml:space="preserve">m view of this </w:t>
      </w:r>
      <w:r w:rsidRPr="00307B79">
        <w:t>probl</w:t>
      </w:r>
      <w:r>
        <w:t xml:space="preserve">em. If we don’t do something to </w:t>
      </w:r>
      <w:r w:rsidRPr="00307B79">
        <w:t xml:space="preserve">protect </w:t>
      </w:r>
      <w:r w:rsidRPr="00307B79">
        <w:lastRenderedPageBreak/>
        <w:t>biodiversity and prevent climate</w:t>
      </w:r>
      <w:r>
        <w:t xml:space="preserve"> </w:t>
      </w:r>
      <w:r w:rsidRPr="00307B79">
        <w:t>change, we will all be losers – with</w:t>
      </w:r>
      <w:r>
        <w:t xml:space="preserve"> </w:t>
      </w:r>
      <w:r w:rsidRPr="00307B79">
        <w:t>consequ</w:t>
      </w:r>
      <w:r>
        <w:t xml:space="preserve">ences I’d rather not even think </w:t>
      </w:r>
      <w:r w:rsidRPr="00307B79">
        <w:t>about.’</w:t>
      </w:r>
    </w:p>
    <w:p w14:paraId="10C8D47B" w14:textId="1E06F79A" w:rsidR="00F40232" w:rsidRPr="00F40232" w:rsidRDefault="00F40232" w:rsidP="00F40232">
      <w:pPr>
        <w:pStyle w:val="Text"/>
      </w:pPr>
      <w:r w:rsidRPr="0013015B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A5C33B" wp14:editId="7E611BA9">
                <wp:simplePos x="0" y="0"/>
                <wp:positionH relativeFrom="margin">
                  <wp:posOffset>-949325</wp:posOffset>
                </wp:positionH>
                <wp:positionV relativeFrom="topMargin">
                  <wp:posOffset>506095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F609CC" w14:textId="77777777" w:rsidR="00F40232" w:rsidRPr="009212BD" w:rsidRDefault="00F40232" w:rsidP="00F40232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75pt;margin-top:39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" fillcolor="#ffd300" stroked="f" strokeweight="2pt">
                <v:textbox inset=",14.4pt">
                  <w:txbxContent>
                    <w:p w14:paraId="30F609CC" w14:textId="77777777" w:rsidR="00F40232" w:rsidRPr="009212BD" w:rsidRDefault="00F40232" w:rsidP="00F40232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bookmarkStart w:id="0" w:name="_GoBack"/>
      <w:bookmarkEnd w:id="0"/>
    </w:p>
    <w:sectPr w:rsidR="00F40232" w:rsidRPr="00F40232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A6D86"/>
    <w:rsid w:val="000B091F"/>
    <w:rsid w:val="0013015B"/>
    <w:rsid w:val="001442D1"/>
    <w:rsid w:val="001C769A"/>
    <w:rsid w:val="002740A5"/>
    <w:rsid w:val="002C3C9F"/>
    <w:rsid w:val="00305712"/>
    <w:rsid w:val="00307B79"/>
    <w:rsid w:val="00357465"/>
    <w:rsid w:val="00366802"/>
    <w:rsid w:val="003A023A"/>
    <w:rsid w:val="003A281A"/>
    <w:rsid w:val="003C25CF"/>
    <w:rsid w:val="00404F64"/>
    <w:rsid w:val="004A507B"/>
    <w:rsid w:val="005026C4"/>
    <w:rsid w:val="005700BD"/>
    <w:rsid w:val="005D7E4F"/>
    <w:rsid w:val="00603557"/>
    <w:rsid w:val="00634037"/>
    <w:rsid w:val="006B17AA"/>
    <w:rsid w:val="006B423C"/>
    <w:rsid w:val="00742A07"/>
    <w:rsid w:val="00760A5D"/>
    <w:rsid w:val="007963BE"/>
    <w:rsid w:val="007B1A31"/>
    <w:rsid w:val="007C424D"/>
    <w:rsid w:val="00841C9F"/>
    <w:rsid w:val="0084465D"/>
    <w:rsid w:val="00863991"/>
    <w:rsid w:val="00883626"/>
    <w:rsid w:val="00884D74"/>
    <w:rsid w:val="00890A81"/>
    <w:rsid w:val="008A5B60"/>
    <w:rsid w:val="008F3297"/>
    <w:rsid w:val="009100A6"/>
    <w:rsid w:val="009212BD"/>
    <w:rsid w:val="00924BD7"/>
    <w:rsid w:val="00955ABF"/>
    <w:rsid w:val="009810C3"/>
    <w:rsid w:val="00991CEA"/>
    <w:rsid w:val="009C6CE0"/>
    <w:rsid w:val="009C756E"/>
    <w:rsid w:val="00A96A24"/>
    <w:rsid w:val="00AB2544"/>
    <w:rsid w:val="00AE3BE8"/>
    <w:rsid w:val="00B01074"/>
    <w:rsid w:val="00B50AA7"/>
    <w:rsid w:val="00B54031"/>
    <w:rsid w:val="00B90A81"/>
    <w:rsid w:val="00BE7360"/>
    <w:rsid w:val="00BF1FAF"/>
    <w:rsid w:val="00C130AF"/>
    <w:rsid w:val="00C207B0"/>
    <w:rsid w:val="00C66413"/>
    <w:rsid w:val="00C66F89"/>
    <w:rsid w:val="00CB634D"/>
    <w:rsid w:val="00CE76EF"/>
    <w:rsid w:val="00CF3A4B"/>
    <w:rsid w:val="00D64C0B"/>
    <w:rsid w:val="00D72155"/>
    <w:rsid w:val="00DD72BE"/>
    <w:rsid w:val="00DE75AC"/>
    <w:rsid w:val="00E61518"/>
    <w:rsid w:val="00E7219A"/>
    <w:rsid w:val="00E74F25"/>
    <w:rsid w:val="00ED18DE"/>
    <w:rsid w:val="00F40232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FEBBD2-A955-4BC4-AEA9-425C5AF0E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2012-11-10T11:31:00Z</dcterms:created>
  <dcterms:modified xsi:type="dcterms:W3CDTF">2012-11-10T11:31:00Z</dcterms:modified>
</cp:coreProperties>
</file>